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B3" w:rsidRPr="009C79B3" w:rsidRDefault="009C79B3" w:rsidP="00D31EF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9C79B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HALLSTATT</w:t>
      </w:r>
    </w:p>
    <w:p w:rsidR="00D31EF4" w:rsidRPr="00DD6F66" w:rsidRDefault="0002630D" w:rsidP="00D31EF4">
      <w:pPr>
        <w:pStyle w:val="Normlnweb"/>
        <w:shd w:val="clear" w:color="auto" w:fill="FFFFFF"/>
        <w:spacing w:before="120" w:beforeAutospacing="0" w:after="120" w:afterAutospacing="0"/>
        <w:rPr>
          <w:rFonts w:ascii="Verdana" w:hAnsi="Verdana" w:cs="Arial"/>
          <w:color w:val="000000" w:themeColor="text1"/>
          <w:sz w:val="22"/>
          <w:szCs w:val="21"/>
        </w:rPr>
      </w:pPr>
      <w:proofErr w:type="spellStart"/>
      <w:r w:rsidRPr="00DD6F66">
        <w:rPr>
          <w:rFonts w:ascii="Verdana" w:hAnsi="Verdana" w:cs="Arial"/>
          <w:b/>
          <w:bCs/>
          <w:color w:val="222222"/>
          <w:sz w:val="22"/>
          <w:szCs w:val="21"/>
          <w:shd w:val="clear" w:color="auto" w:fill="FFFFFF"/>
        </w:rPr>
        <w:t>Hallstatt</w:t>
      </w:r>
      <w:proofErr w:type="spellEnd"/>
      <w:r w:rsidRPr="00DD6F66">
        <w:rPr>
          <w:rStyle w:val="apple-converted-space"/>
          <w:rFonts w:ascii="Verdana" w:hAnsi="Verdana" w:cs="Arial"/>
          <w:color w:val="222222"/>
          <w:sz w:val="22"/>
          <w:szCs w:val="21"/>
          <w:shd w:val="clear" w:color="auto" w:fill="FFFFFF"/>
        </w:rPr>
        <w:t> </w:t>
      </w:r>
      <w:r w:rsidRPr="00DD6F66">
        <w:rPr>
          <w:rFonts w:ascii="Verdana" w:hAnsi="Verdana" w:cs="Arial"/>
          <w:color w:val="222222"/>
          <w:sz w:val="22"/>
          <w:szCs w:val="21"/>
          <w:shd w:val="clear" w:color="auto" w:fill="FFFFFF"/>
        </w:rPr>
        <w:t xml:space="preserve">se nachází v tzv. </w:t>
      </w:r>
      <w:hyperlink r:id="rId4" w:tooltip="Solná komora" w:history="1">
        <w:r w:rsidRPr="00DD6F66">
          <w:rPr>
            <w:rStyle w:val="Hypertextovodkaz"/>
            <w:rFonts w:ascii="Verdana" w:hAnsi="Verdana" w:cs="Arial"/>
            <w:color w:val="000000" w:themeColor="text1"/>
            <w:sz w:val="22"/>
            <w:szCs w:val="21"/>
            <w:u w:val="none"/>
            <w:shd w:val="clear" w:color="auto" w:fill="FFFFFF"/>
          </w:rPr>
          <w:t>Solné komoře</w:t>
        </w:r>
      </w:hyperlink>
      <w:r w:rsidRPr="00DD6F66">
        <w:rPr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 xml:space="preserve"> u </w:t>
      </w:r>
      <w:hyperlink r:id="rId5" w:tooltip="Halštatské jezero" w:history="1">
        <w:r w:rsidR="009C79B3" w:rsidRPr="00DD6F66">
          <w:rPr>
            <w:rStyle w:val="Hypertextovodkaz"/>
            <w:rFonts w:ascii="Verdana" w:hAnsi="Verdana" w:cs="Arial"/>
            <w:color w:val="000000" w:themeColor="text1"/>
            <w:sz w:val="22"/>
            <w:szCs w:val="21"/>
            <w:u w:val="none"/>
            <w:shd w:val="clear" w:color="auto" w:fill="FFFFFF"/>
          </w:rPr>
          <w:t>Halls</w:t>
        </w:r>
        <w:r w:rsidRPr="00DD6F66">
          <w:rPr>
            <w:rStyle w:val="Hypertextovodkaz"/>
            <w:rFonts w:ascii="Verdana" w:hAnsi="Verdana" w:cs="Arial"/>
            <w:color w:val="000000" w:themeColor="text1"/>
            <w:sz w:val="22"/>
            <w:szCs w:val="21"/>
            <w:u w:val="none"/>
            <w:shd w:val="clear" w:color="auto" w:fill="FFFFFF"/>
          </w:rPr>
          <w:t>tat</w:t>
        </w:r>
        <w:r w:rsidR="009C79B3" w:rsidRPr="00DD6F66">
          <w:rPr>
            <w:rStyle w:val="Hypertextovodkaz"/>
            <w:rFonts w:ascii="Verdana" w:hAnsi="Verdana" w:cs="Arial"/>
            <w:color w:val="000000" w:themeColor="text1"/>
            <w:sz w:val="22"/>
            <w:szCs w:val="21"/>
            <w:u w:val="none"/>
            <w:shd w:val="clear" w:color="auto" w:fill="FFFFFF"/>
          </w:rPr>
          <w:t>t</w:t>
        </w:r>
        <w:r w:rsidRPr="00DD6F66">
          <w:rPr>
            <w:rStyle w:val="Hypertextovodkaz"/>
            <w:rFonts w:ascii="Verdana" w:hAnsi="Verdana" w:cs="Arial"/>
            <w:color w:val="000000" w:themeColor="text1"/>
            <w:sz w:val="22"/>
            <w:szCs w:val="21"/>
            <w:u w:val="none"/>
            <w:shd w:val="clear" w:color="auto" w:fill="FFFFFF"/>
          </w:rPr>
          <w:t>ského jezera</w:t>
        </w:r>
      </w:hyperlink>
      <w:r w:rsidRPr="00DD6F66">
        <w:rPr>
          <w:rStyle w:val="apple-converted-space"/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 xml:space="preserve"> v nadmořské výšce 508 m </w:t>
      </w:r>
      <w:proofErr w:type="gramStart"/>
      <w:r w:rsidRPr="00DD6F66">
        <w:rPr>
          <w:rStyle w:val="apple-converted-space"/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>n. m.</w:t>
      </w:r>
      <w:r w:rsidRPr="00DD6F66">
        <w:rPr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>.</w:t>
      </w:r>
      <w:proofErr w:type="gramEnd"/>
      <w:r w:rsidRPr="00DD6F66">
        <w:rPr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 xml:space="preserve"> Společně s pohořím</w:t>
      </w:r>
      <w:r w:rsidRPr="00DD6F66">
        <w:rPr>
          <w:rStyle w:val="apple-converted-space"/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> </w:t>
      </w:r>
      <w:hyperlink r:id="rId6" w:tooltip="Dachstein" w:history="1">
        <w:r w:rsidRPr="00DD6F66">
          <w:rPr>
            <w:rStyle w:val="Hypertextovodkaz"/>
            <w:rFonts w:ascii="Verdana" w:hAnsi="Verdana" w:cs="Arial"/>
            <w:color w:val="000000" w:themeColor="text1"/>
            <w:sz w:val="22"/>
            <w:szCs w:val="21"/>
            <w:u w:val="none"/>
            <w:shd w:val="clear" w:color="auto" w:fill="FFFFFF"/>
          </w:rPr>
          <w:t>Dachstein</w:t>
        </w:r>
      </w:hyperlink>
      <w:r w:rsidRPr="00DD6F66">
        <w:rPr>
          <w:rStyle w:val="apple-converted-space"/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> </w:t>
      </w:r>
      <w:r w:rsidRPr="00DD6F66">
        <w:rPr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 xml:space="preserve">a Solnou komorou patří od roku </w:t>
      </w:r>
      <w:r w:rsidRPr="00DD6F66">
        <w:rPr>
          <w:rFonts w:ascii="Verdana" w:hAnsi="Verdana" w:cs="Arial"/>
          <w:b/>
          <w:color w:val="000000" w:themeColor="text1"/>
          <w:sz w:val="22"/>
          <w:szCs w:val="21"/>
          <w:shd w:val="clear" w:color="auto" w:fill="FFFFFF"/>
        </w:rPr>
        <w:t>1996</w:t>
      </w:r>
      <w:r w:rsidRPr="00DD6F66">
        <w:rPr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gramStart"/>
      <w:r w:rsidRPr="00DD6F66">
        <w:rPr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>ke</w:t>
      </w:r>
      <w:proofErr w:type="gramEnd"/>
      <w:r w:rsidRPr="00DD6F66">
        <w:rPr>
          <w:rStyle w:val="apple-converted-space"/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> </w:t>
      </w:r>
      <w:hyperlink r:id="rId7" w:tooltip="Světové dědictví" w:history="1">
        <w:r w:rsidRPr="00DD6F66">
          <w:rPr>
            <w:rStyle w:val="Hypertextovodkaz"/>
            <w:rFonts w:ascii="Verdana" w:hAnsi="Verdana" w:cs="Arial"/>
            <w:b/>
            <w:color w:val="000000" w:themeColor="text1"/>
            <w:sz w:val="22"/>
            <w:szCs w:val="21"/>
            <w:u w:val="none"/>
            <w:shd w:val="clear" w:color="auto" w:fill="FFFFFF"/>
          </w:rPr>
          <w:t>Světovému dědictví UNESCO</w:t>
        </w:r>
      </w:hyperlink>
      <w:r w:rsidRPr="00DD6F66">
        <w:rPr>
          <w:rFonts w:ascii="Verdana" w:hAnsi="Verdana" w:cs="Arial"/>
          <w:color w:val="000000" w:themeColor="text1"/>
          <w:sz w:val="22"/>
          <w:szCs w:val="21"/>
          <w:shd w:val="clear" w:color="auto" w:fill="FFFFFF"/>
        </w:rPr>
        <w:t>.</w:t>
      </w:r>
      <w:r w:rsidR="009C79B3" w:rsidRPr="00DD6F66">
        <w:rPr>
          <w:rFonts w:ascii="Verdana" w:hAnsi="Verdana" w:cs="Arial"/>
          <w:color w:val="000000" w:themeColor="text1"/>
          <w:sz w:val="22"/>
          <w:szCs w:val="21"/>
        </w:rPr>
        <w:t xml:space="preserve"> Stavby se v malebném městečku </w:t>
      </w:r>
      <w:r w:rsidRPr="00DD6F66">
        <w:rPr>
          <w:rFonts w:ascii="Verdana" w:hAnsi="Verdana" w:cs="Arial"/>
          <w:color w:val="000000" w:themeColor="text1"/>
          <w:sz w:val="22"/>
          <w:szCs w:val="21"/>
        </w:rPr>
        <w:t xml:space="preserve">tísní vedle sebe na úzkém pruhu </w:t>
      </w:r>
      <w:r w:rsidR="009C79B3" w:rsidRPr="00DD6F66">
        <w:rPr>
          <w:rFonts w:ascii="Verdana" w:hAnsi="Verdana" w:cs="Arial"/>
          <w:color w:val="000000" w:themeColor="text1"/>
          <w:sz w:val="22"/>
          <w:szCs w:val="21"/>
        </w:rPr>
        <w:t xml:space="preserve">pevniny </w:t>
      </w:r>
      <w:r w:rsidR="00D31EF4" w:rsidRPr="00DD6F66">
        <w:rPr>
          <w:rFonts w:ascii="Verdana" w:hAnsi="Verdana" w:cs="Arial"/>
          <w:color w:val="000000" w:themeColor="text1"/>
          <w:sz w:val="22"/>
          <w:szCs w:val="21"/>
        </w:rPr>
        <w:t>mezi pobřežím jezera a</w:t>
      </w:r>
      <w:r w:rsidRPr="00DD6F66">
        <w:rPr>
          <w:rFonts w:ascii="Verdana" w:hAnsi="Verdana" w:cs="Arial"/>
          <w:color w:val="000000" w:themeColor="text1"/>
          <w:sz w:val="22"/>
          <w:szCs w:val="21"/>
        </w:rPr>
        <w:t xml:space="preserve"> vysokými horami, některé jsou dokonce částečně postaveny na kůlech zapuštěných v jezeře. </w:t>
      </w:r>
    </w:p>
    <w:p w:rsidR="0002630D" w:rsidRPr="00DD6F66" w:rsidRDefault="0002630D" w:rsidP="00D31EF4">
      <w:pPr>
        <w:pStyle w:val="Normlnweb"/>
        <w:shd w:val="clear" w:color="auto" w:fill="FFFFFF"/>
        <w:spacing w:before="120" w:beforeAutospacing="0" w:after="120" w:afterAutospacing="0"/>
        <w:rPr>
          <w:rFonts w:ascii="Verdana" w:hAnsi="Verdana" w:cs="Arial"/>
          <w:color w:val="000000" w:themeColor="text1"/>
          <w:sz w:val="22"/>
          <w:szCs w:val="21"/>
        </w:rPr>
      </w:pPr>
      <w:r w:rsidRPr="00DD6F66">
        <w:rPr>
          <w:rFonts w:ascii="Verdana" w:hAnsi="Verdana" w:cs="Arial"/>
          <w:color w:val="000000" w:themeColor="text1"/>
          <w:sz w:val="22"/>
          <w:szCs w:val="21"/>
        </w:rPr>
        <w:t>Ještě na konci</w:t>
      </w:r>
      <w:r w:rsidRPr="00DD6F66">
        <w:rPr>
          <w:rFonts w:ascii="Verdana" w:hAnsi="Verdana" w:cs="Arial"/>
          <w:color w:val="000000" w:themeColor="text1"/>
          <w:sz w:val="22"/>
        </w:rPr>
        <w:t> </w:t>
      </w:r>
      <w:hyperlink r:id="rId8" w:tooltip="19. století" w:history="1">
        <w:r w:rsidRPr="00DD6F66">
          <w:rPr>
            <w:rFonts w:ascii="Verdana" w:hAnsi="Verdana" w:cs="Arial"/>
            <w:color w:val="000000" w:themeColor="text1"/>
            <w:sz w:val="22"/>
          </w:rPr>
          <w:t xml:space="preserve">19. </w:t>
        </w:r>
        <w:proofErr w:type="gramStart"/>
        <w:r w:rsidRPr="00DD6F66">
          <w:rPr>
            <w:rFonts w:ascii="Verdana" w:hAnsi="Verdana" w:cs="Arial"/>
            <w:color w:val="000000" w:themeColor="text1"/>
            <w:sz w:val="22"/>
          </w:rPr>
          <w:t>století</w:t>
        </w:r>
      </w:hyperlink>
      <w:proofErr w:type="gramEnd"/>
      <w:r w:rsidRPr="00DD6F66">
        <w:rPr>
          <w:rFonts w:ascii="Verdana" w:hAnsi="Verdana" w:cs="Arial"/>
          <w:color w:val="000000" w:themeColor="text1"/>
          <w:sz w:val="22"/>
        </w:rPr>
        <w:t> </w:t>
      </w:r>
      <w:r w:rsidRPr="00DD6F66">
        <w:rPr>
          <w:rFonts w:ascii="Verdana" w:hAnsi="Verdana" w:cs="Arial"/>
          <w:color w:val="000000" w:themeColor="text1"/>
          <w:sz w:val="22"/>
          <w:szCs w:val="21"/>
        </w:rPr>
        <w:t xml:space="preserve">se do </w:t>
      </w:r>
      <w:proofErr w:type="spellStart"/>
      <w:r w:rsidRPr="00DD6F66">
        <w:rPr>
          <w:rFonts w:ascii="Verdana" w:hAnsi="Verdana" w:cs="Arial"/>
          <w:color w:val="000000" w:themeColor="text1"/>
          <w:sz w:val="22"/>
          <w:szCs w:val="21"/>
        </w:rPr>
        <w:t>Hallstattu</w:t>
      </w:r>
      <w:proofErr w:type="spellEnd"/>
      <w:r w:rsidRPr="00DD6F66">
        <w:rPr>
          <w:rFonts w:ascii="Verdana" w:hAnsi="Verdana" w:cs="Arial"/>
          <w:color w:val="000000" w:themeColor="text1"/>
          <w:sz w:val="22"/>
          <w:szCs w:val="21"/>
        </w:rPr>
        <w:t xml:space="preserve"> nedalo dostat jinak než lodí nebo úzkou horskou stezkou. Spojení mezi domy sto</w:t>
      </w:r>
      <w:r w:rsidR="009C79B3" w:rsidRPr="00DD6F66">
        <w:rPr>
          <w:rFonts w:ascii="Verdana" w:hAnsi="Verdana" w:cs="Arial"/>
          <w:color w:val="000000" w:themeColor="text1"/>
          <w:sz w:val="22"/>
          <w:szCs w:val="21"/>
        </w:rPr>
        <w:t>jícími u jezera existovalo jen</w:t>
      </w:r>
      <w:r w:rsidRPr="00DD6F66">
        <w:rPr>
          <w:rFonts w:ascii="Verdana" w:hAnsi="Verdana" w:cs="Arial"/>
          <w:color w:val="000000" w:themeColor="text1"/>
          <w:sz w:val="22"/>
          <w:szCs w:val="21"/>
        </w:rPr>
        <w:t> pomocí člunů nebo tzv.</w:t>
      </w:r>
      <w:r w:rsidRPr="00DD6F66">
        <w:rPr>
          <w:rFonts w:ascii="Verdana" w:hAnsi="Verdana" w:cs="Arial"/>
          <w:color w:val="000000" w:themeColor="text1"/>
          <w:sz w:val="22"/>
        </w:rPr>
        <w:t> </w:t>
      </w:r>
      <w:r w:rsidRPr="00DD6F66">
        <w:rPr>
          <w:rFonts w:ascii="Verdana" w:hAnsi="Verdana" w:cs="Arial"/>
          <w:iCs/>
          <w:color w:val="000000" w:themeColor="text1"/>
          <w:sz w:val="22"/>
          <w:szCs w:val="21"/>
        </w:rPr>
        <w:t>vrchní cestou</w:t>
      </w:r>
      <w:r w:rsidR="009C79B3" w:rsidRPr="00DD6F66">
        <w:rPr>
          <w:rFonts w:ascii="Verdana" w:hAnsi="Verdana" w:cs="Arial"/>
          <w:color w:val="000000" w:themeColor="text1"/>
          <w:sz w:val="22"/>
          <w:szCs w:val="21"/>
        </w:rPr>
        <w:t>, úzkou cestou</w:t>
      </w:r>
      <w:r w:rsidRPr="00DD6F66">
        <w:rPr>
          <w:rFonts w:ascii="Verdana" w:hAnsi="Verdana" w:cs="Arial"/>
          <w:color w:val="000000" w:themeColor="text1"/>
          <w:sz w:val="22"/>
          <w:szCs w:val="21"/>
        </w:rPr>
        <w:t xml:space="preserve"> nad střechami domů. Teprve v roce</w:t>
      </w:r>
      <w:r w:rsidRPr="00DD6F66">
        <w:rPr>
          <w:rFonts w:ascii="Verdana" w:hAnsi="Verdana" w:cs="Arial"/>
          <w:color w:val="000000" w:themeColor="text1"/>
          <w:sz w:val="22"/>
        </w:rPr>
        <w:t> </w:t>
      </w:r>
      <w:hyperlink r:id="rId9" w:tooltip="1890" w:history="1">
        <w:r w:rsidRPr="00DD6F66">
          <w:rPr>
            <w:rFonts w:ascii="Verdana" w:hAnsi="Verdana" w:cs="Arial"/>
            <w:color w:val="000000" w:themeColor="text1"/>
            <w:sz w:val="22"/>
          </w:rPr>
          <w:t>1890</w:t>
        </w:r>
      </w:hyperlink>
      <w:r w:rsidRPr="00DD6F66">
        <w:rPr>
          <w:rFonts w:ascii="Verdana" w:hAnsi="Verdana" w:cs="Arial"/>
          <w:color w:val="000000" w:themeColor="text1"/>
          <w:sz w:val="22"/>
        </w:rPr>
        <w:t> </w:t>
      </w:r>
      <w:r w:rsidRPr="00DD6F66">
        <w:rPr>
          <w:rFonts w:ascii="Verdana" w:hAnsi="Verdana" w:cs="Arial"/>
          <w:color w:val="000000" w:themeColor="text1"/>
          <w:sz w:val="22"/>
          <w:szCs w:val="21"/>
        </w:rPr>
        <w:t xml:space="preserve">byla do </w:t>
      </w:r>
      <w:proofErr w:type="spellStart"/>
      <w:r w:rsidRPr="00DD6F66">
        <w:rPr>
          <w:rFonts w:ascii="Verdana" w:hAnsi="Verdana" w:cs="Arial"/>
          <w:color w:val="000000" w:themeColor="text1"/>
          <w:sz w:val="22"/>
          <w:szCs w:val="21"/>
        </w:rPr>
        <w:t>Hallstattu</w:t>
      </w:r>
      <w:proofErr w:type="spellEnd"/>
      <w:r w:rsidRPr="00DD6F66">
        <w:rPr>
          <w:rFonts w:ascii="Verdana" w:hAnsi="Verdana" w:cs="Arial"/>
          <w:color w:val="000000" w:themeColor="text1"/>
          <w:sz w:val="22"/>
          <w:szCs w:val="21"/>
        </w:rPr>
        <w:t xml:space="preserve"> postavena silnice podél západního pobřeží jezera, kvůli níž musel na některých místech proběhnout odstřel překážejících skal.</w:t>
      </w:r>
    </w:p>
    <w:p w:rsidR="009C79B3" w:rsidRPr="00DD6F66" w:rsidRDefault="0002630D" w:rsidP="0002630D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000000" w:themeColor="text1"/>
          <w:szCs w:val="28"/>
          <w:lang w:eastAsia="cs-CZ"/>
        </w:rPr>
      </w:pP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Přes nehostinnost horské krajiny </w:t>
      </w:r>
      <w:r w:rsidR="00D31EF4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byla oblast vyhledávána</w:t>
      </w: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 již v </w:t>
      </w:r>
      <w:hyperlink r:id="rId10" w:tooltip="Neolit" w:history="1">
        <w:r w:rsidRPr="00DD6F66">
          <w:rPr>
            <w:rFonts w:ascii="Verdana" w:eastAsia="Times New Roman" w:hAnsi="Verdana" w:cs="Arial"/>
            <w:b/>
            <w:color w:val="000000" w:themeColor="text1"/>
            <w:lang w:eastAsia="cs-CZ"/>
          </w:rPr>
          <w:t>neolitu</w:t>
        </w:r>
      </w:hyperlink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. Důvodem byl bohatý výskyt</w:t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hyperlink r:id="rId11" w:tooltip="Halit" w:history="1">
        <w:r w:rsidRPr="00DD6F66">
          <w:rPr>
            <w:rFonts w:ascii="Verdana" w:eastAsia="Times New Roman" w:hAnsi="Verdana" w:cs="Arial"/>
            <w:b/>
            <w:color w:val="000000" w:themeColor="text1"/>
            <w:lang w:eastAsia="cs-CZ"/>
          </w:rPr>
          <w:t>solných</w:t>
        </w:r>
      </w:hyperlink>
      <w:r w:rsidRPr="00DD6F66">
        <w:rPr>
          <w:rFonts w:ascii="Verdana" w:eastAsia="Times New Roman" w:hAnsi="Verdana" w:cs="Arial"/>
          <w:b/>
          <w:color w:val="000000" w:themeColor="text1"/>
          <w:lang w:eastAsia="cs-CZ"/>
        </w:rPr>
        <w:t> </w:t>
      </w:r>
      <w:r w:rsidRPr="00DD6F66">
        <w:rPr>
          <w:rFonts w:ascii="Verdana" w:eastAsia="Times New Roman" w:hAnsi="Verdana" w:cs="Arial"/>
          <w:b/>
          <w:color w:val="000000" w:themeColor="text1"/>
          <w:szCs w:val="21"/>
          <w:lang w:eastAsia="cs-CZ"/>
        </w:rPr>
        <w:t>ložisek</w:t>
      </w:r>
      <w:r w:rsidR="009C79B3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, v</w:t>
      </w: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 nichž se těžilo tisíce let. Nejstarší důkazy (např. nástroje ze staršího n</w:t>
      </w:r>
      <w:r w:rsidR="009C79B3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eolitu) se datují zhruba do období</w:t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hyperlink r:id="rId12" w:tooltip="5000 př. n. l." w:history="1"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>5000 př. n. l.</w:t>
        </w:r>
      </w:hyperlink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V roce</w:t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hyperlink r:id="rId13" w:tooltip="1846" w:history="1"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>1846</w:t>
        </w:r>
      </w:hyperlink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objevil</w:t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proofErr w:type="spellStart"/>
      <w:r w:rsidR="00B144B3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fldChar w:fldCharType="begin"/>
      </w: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instrText xml:space="preserve"> HYPERLINK "https://cs.wikipedia.org/w/index.php?title=Johann_Georg_Ramsauer&amp;action=edit&amp;redlink=1" \o "Johann Georg Ramsauer (stránka neexistuje)" </w:instrText>
      </w:r>
      <w:r w:rsidR="00B144B3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fldChar w:fldCharType="separate"/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Johann</w:t>
      </w:r>
      <w:proofErr w:type="spellEnd"/>
      <w:r w:rsidRPr="00DD6F66">
        <w:rPr>
          <w:rFonts w:ascii="Verdana" w:eastAsia="Times New Roman" w:hAnsi="Verdana" w:cs="Arial"/>
          <w:color w:val="000000" w:themeColor="text1"/>
          <w:lang w:eastAsia="cs-CZ"/>
        </w:rPr>
        <w:t xml:space="preserve"> </w:t>
      </w:r>
      <w:proofErr w:type="spellStart"/>
      <w:r w:rsidRPr="00DD6F66">
        <w:rPr>
          <w:rFonts w:ascii="Verdana" w:eastAsia="Times New Roman" w:hAnsi="Verdana" w:cs="Arial"/>
          <w:color w:val="000000" w:themeColor="text1"/>
          <w:lang w:eastAsia="cs-CZ"/>
        </w:rPr>
        <w:t>Georg</w:t>
      </w:r>
      <w:proofErr w:type="spellEnd"/>
      <w:r w:rsidRPr="00DD6F66">
        <w:rPr>
          <w:rFonts w:ascii="Verdana" w:eastAsia="Times New Roman" w:hAnsi="Verdana" w:cs="Arial"/>
          <w:color w:val="000000" w:themeColor="text1"/>
          <w:lang w:eastAsia="cs-CZ"/>
        </w:rPr>
        <w:t xml:space="preserve"> </w:t>
      </w:r>
      <w:proofErr w:type="spellStart"/>
      <w:r w:rsidRPr="00DD6F66">
        <w:rPr>
          <w:rFonts w:ascii="Verdana" w:eastAsia="Times New Roman" w:hAnsi="Verdana" w:cs="Arial"/>
          <w:color w:val="000000" w:themeColor="text1"/>
          <w:lang w:eastAsia="cs-CZ"/>
        </w:rPr>
        <w:t>Ramsauer</w:t>
      </w:r>
      <w:proofErr w:type="spellEnd"/>
      <w:r w:rsidR="00B144B3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fldChar w:fldCharType="end"/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na</w:t>
      </w:r>
      <w:r w:rsidR="00D31EF4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 </w:t>
      </w:r>
      <w:r w:rsidR="009C79B3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hoře u </w:t>
      </w: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solných dolů pohřebiště. Byla zde vykopána také jedna z prvních kováren. Čilý obchod a s ním spojený blahobyt umožnil rozvoj kultury, která se podle nálezů v Solné komoře nazývá</w:t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hyperlink r:id="rId14" w:tooltip="Halštatská kultura" w:history="1">
        <w:r w:rsidRPr="00DD6F66">
          <w:rPr>
            <w:rFonts w:ascii="Verdana" w:eastAsia="Times New Roman" w:hAnsi="Verdana" w:cs="Arial"/>
            <w:b/>
            <w:color w:val="000000" w:themeColor="text1"/>
            <w:lang w:eastAsia="cs-CZ"/>
          </w:rPr>
          <w:t xml:space="preserve">Halštatská </w:t>
        </w:r>
        <w:proofErr w:type="gramStart"/>
        <w:r w:rsidRPr="00DD6F66">
          <w:rPr>
            <w:rFonts w:ascii="Verdana" w:eastAsia="Times New Roman" w:hAnsi="Verdana" w:cs="Arial"/>
            <w:b/>
            <w:color w:val="000000" w:themeColor="text1"/>
            <w:lang w:eastAsia="cs-CZ"/>
          </w:rPr>
          <w:t>kultura</w:t>
        </w:r>
      </w:hyperlink>
      <w:r w:rsidR="009C79B3" w:rsidRPr="00DD6F66">
        <w:rPr>
          <w:rFonts w:ascii="Verdana" w:eastAsia="Times New Roman" w:hAnsi="Verdana" w:cs="Arial"/>
          <w:b/>
          <w:color w:val="000000" w:themeColor="text1"/>
          <w:szCs w:val="21"/>
          <w:lang w:eastAsia="cs-CZ"/>
        </w:rPr>
        <w:t xml:space="preserve"> </w:t>
      </w:r>
      <w:r w:rsidR="009C79B3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(</w:t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hyperlink r:id="rId15" w:tooltip="800 př. n. l." w:history="1"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>800</w:t>
        </w:r>
        <w:proofErr w:type="gramEnd"/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 xml:space="preserve"> př. n. l.</w:t>
        </w:r>
      </w:hyperlink>
      <w:r w:rsidR="00E35267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-</w:t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hyperlink r:id="rId16" w:tooltip="400 př. n. l." w:history="1"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>400 př. n. l.</w:t>
        </w:r>
      </w:hyperlink>
      <w:r w:rsidR="009C79B3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)</w:t>
      </w:r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a proslavila </w:t>
      </w:r>
      <w:proofErr w:type="spellStart"/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Hallstatt</w:t>
      </w:r>
      <w:proofErr w:type="spellEnd"/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 na celém světě.</w:t>
      </w:r>
      <w:r w:rsidR="009C79B3" w:rsidRPr="00DD6F66">
        <w:rPr>
          <w:rFonts w:ascii="Verdana" w:eastAsia="Times New Roman" w:hAnsi="Verdana" w:cs="Arial"/>
          <w:color w:val="000000" w:themeColor="text1"/>
          <w:szCs w:val="28"/>
          <w:lang w:eastAsia="cs-CZ"/>
        </w:rPr>
        <w:t xml:space="preserve"> </w:t>
      </w:r>
    </w:p>
    <w:p w:rsidR="009C79B3" w:rsidRPr="0002630D" w:rsidRDefault="009C79B3" w:rsidP="000263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</w:pPr>
      <w:proofErr w:type="gramStart"/>
      <w:r w:rsidRPr="009C79B3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ZAJÍMAVOSTI </w:t>
      </w:r>
      <w:r w:rsidR="00E35267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 </w:t>
      </w:r>
      <w:r w:rsidRPr="009C79B3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HALLSTATTU</w:t>
      </w:r>
      <w:proofErr w:type="gramEnd"/>
    </w:p>
    <w:p w:rsidR="0002630D" w:rsidRPr="00DD6F66" w:rsidRDefault="00E35267" w:rsidP="0002630D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000000" w:themeColor="text1"/>
          <w:szCs w:val="21"/>
          <w:lang w:eastAsia="cs-CZ"/>
        </w:rPr>
      </w:pP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Turisty </w:t>
      </w:r>
      <w:r w:rsidR="00D327A2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láká </w:t>
      </w:r>
      <w:r w:rsidR="0002630D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nádherná krajina, Ha</w:t>
      </w:r>
      <w:r w:rsidR="00D31EF4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l</w:t>
      </w:r>
      <w:r w:rsidR="0002630D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štatské jezero, </w:t>
      </w:r>
      <w:proofErr w:type="gramStart"/>
      <w:r w:rsidR="00D327A2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nedaleké </w:t>
      </w:r>
      <w:r w:rsidR="0002630D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 </w:t>
      </w:r>
      <w:r w:rsidR="00D327A2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ledové</w:t>
      </w:r>
      <w:proofErr w:type="gramEnd"/>
      <w:r w:rsidR="00D327A2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 </w:t>
      </w:r>
      <w:r w:rsid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 </w:t>
      </w:r>
      <w:r w:rsidR="0002630D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jeskynní systémy (</w:t>
      </w:r>
      <w:proofErr w:type="spellStart"/>
      <w:r w:rsidR="00D327A2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Eisriesenwelt</w:t>
      </w:r>
      <w:proofErr w:type="spellEnd"/>
      <w:r w:rsidR="00D327A2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 - </w:t>
      </w:r>
      <w:hyperlink r:id="rId17" w:tooltip="Dachstein-Rieseneishöhle" w:history="1">
        <w:r w:rsidR="0002630D" w:rsidRPr="00DD6F66">
          <w:rPr>
            <w:rFonts w:ascii="Verdana" w:eastAsia="Times New Roman" w:hAnsi="Verdana" w:cs="Arial"/>
            <w:color w:val="000000" w:themeColor="text1"/>
            <w:lang w:eastAsia="cs-CZ"/>
          </w:rPr>
          <w:t>Obří</w:t>
        </w:r>
      </w:hyperlink>
      <w:r w:rsidR="0002630D"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r w:rsidR="0002630D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a</w:t>
      </w:r>
      <w:r w:rsidR="0002630D"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hyperlink r:id="rId18" w:tooltip="Dachstein-Mammuthöhle" w:history="1">
        <w:r w:rsidR="0002630D" w:rsidRPr="00DD6F66">
          <w:rPr>
            <w:rFonts w:ascii="Verdana" w:eastAsia="Times New Roman" w:hAnsi="Verdana" w:cs="Arial"/>
            <w:color w:val="000000" w:themeColor="text1"/>
            <w:lang w:eastAsia="cs-CZ"/>
          </w:rPr>
          <w:t>Mamutí jeskyně</w:t>
        </w:r>
      </w:hyperlink>
      <w:r w:rsidR="00D327A2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) a malebná obec </w:t>
      </w:r>
      <w:proofErr w:type="spellStart"/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Hallstatt</w:t>
      </w:r>
      <w:proofErr w:type="spellEnd"/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.</w:t>
      </w:r>
    </w:p>
    <w:p w:rsidR="00EE3DE1" w:rsidRPr="009C79B3" w:rsidRDefault="00D31EF4" w:rsidP="00EE3DE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</w:rPr>
      </w:pPr>
      <w:r w:rsidRPr="00DD6F66">
        <w:rPr>
          <w:rFonts w:ascii="Verdana" w:hAnsi="Verdana" w:cs="Arial"/>
          <w:color w:val="000000" w:themeColor="text1"/>
          <w:sz w:val="22"/>
          <w:szCs w:val="21"/>
        </w:rPr>
        <w:t>V obci se nacházejí</w:t>
      </w:r>
      <w:r w:rsidR="00D327A2" w:rsidRPr="00DD6F66">
        <w:rPr>
          <w:rFonts w:ascii="Verdana" w:hAnsi="Verdana" w:cs="Arial"/>
          <w:color w:val="000000" w:themeColor="text1"/>
          <w:sz w:val="22"/>
          <w:szCs w:val="21"/>
        </w:rPr>
        <w:t xml:space="preserve"> dva </w:t>
      </w:r>
      <w:r w:rsidR="00D327A2" w:rsidRPr="00DD6F66">
        <w:rPr>
          <w:rFonts w:ascii="Verdana" w:hAnsi="Verdana" w:cs="Arial"/>
          <w:b/>
          <w:color w:val="000000" w:themeColor="text1"/>
          <w:sz w:val="22"/>
          <w:szCs w:val="21"/>
        </w:rPr>
        <w:t>kostel</w:t>
      </w:r>
      <w:r w:rsidR="00E13F7C" w:rsidRPr="00DD6F66">
        <w:rPr>
          <w:rFonts w:ascii="Verdana" w:hAnsi="Verdana" w:cs="Arial"/>
          <w:b/>
          <w:color w:val="000000" w:themeColor="text1"/>
          <w:sz w:val="22"/>
          <w:szCs w:val="21"/>
        </w:rPr>
        <w:t>y</w:t>
      </w:r>
      <w:r w:rsidR="00E13F7C" w:rsidRPr="00DD6F66">
        <w:rPr>
          <w:rFonts w:ascii="Verdana" w:hAnsi="Verdana" w:cs="Arial"/>
          <w:color w:val="000000" w:themeColor="text1"/>
          <w:sz w:val="22"/>
          <w:szCs w:val="21"/>
        </w:rPr>
        <w:t>.</w:t>
      </w:r>
      <w:r w:rsidR="00D327A2" w:rsidRPr="00DD6F66">
        <w:rPr>
          <w:rFonts w:ascii="Verdana" w:hAnsi="Verdana" w:cs="Arial"/>
          <w:color w:val="000000" w:themeColor="text1"/>
          <w:sz w:val="22"/>
          <w:szCs w:val="21"/>
        </w:rPr>
        <w:t xml:space="preserve"> </w:t>
      </w:r>
      <w:r w:rsidR="00E13F7C" w:rsidRPr="00DD6F66">
        <w:rPr>
          <w:rFonts w:ascii="Verdana" w:hAnsi="Verdana" w:cs="Arial"/>
          <w:color w:val="000000" w:themeColor="text1"/>
          <w:sz w:val="22"/>
          <w:szCs w:val="21"/>
        </w:rPr>
        <w:t>F</w:t>
      </w:r>
      <w:r w:rsidR="00D327A2" w:rsidRPr="00DD6F66">
        <w:rPr>
          <w:rFonts w:ascii="Verdana" w:hAnsi="Verdana" w:cs="Arial"/>
          <w:color w:val="000000" w:themeColor="text1"/>
          <w:sz w:val="22"/>
          <w:szCs w:val="21"/>
        </w:rPr>
        <w:t xml:space="preserve">arní, </w:t>
      </w:r>
      <w:r w:rsidR="00D327A2" w:rsidRPr="00DD6F66">
        <w:rPr>
          <w:rFonts w:ascii="Verdana" w:hAnsi="Verdana" w:cs="Arial"/>
          <w:b/>
          <w:color w:val="000000" w:themeColor="text1"/>
          <w:sz w:val="22"/>
          <w:szCs w:val="21"/>
        </w:rPr>
        <w:t>katolický koste</w:t>
      </w:r>
      <w:r w:rsidR="00EE3DE1" w:rsidRPr="00DD6F66">
        <w:rPr>
          <w:rFonts w:ascii="Verdana" w:hAnsi="Verdana" w:cs="Arial"/>
          <w:b/>
          <w:color w:val="000000" w:themeColor="text1"/>
          <w:sz w:val="22"/>
          <w:szCs w:val="21"/>
        </w:rPr>
        <w:t>l</w:t>
      </w:r>
      <w:r w:rsidR="00EE3DE1" w:rsidRPr="00DD6F66">
        <w:rPr>
          <w:rFonts w:ascii="Verdana" w:hAnsi="Verdana" w:cs="Arial"/>
          <w:i/>
          <w:iCs/>
          <w:color w:val="000000" w:themeColor="text1"/>
          <w:sz w:val="22"/>
          <w:szCs w:val="21"/>
        </w:rPr>
        <w:t xml:space="preserve"> </w:t>
      </w:r>
      <w:r w:rsidR="00EE3DE1" w:rsidRPr="00DD6F66">
        <w:rPr>
          <w:rFonts w:ascii="Verdana" w:hAnsi="Verdana" w:cs="Arial"/>
          <w:b/>
          <w:iCs/>
          <w:color w:val="000000" w:themeColor="text1"/>
          <w:sz w:val="22"/>
          <w:szCs w:val="21"/>
        </w:rPr>
        <w:t>Nanebevzetí Panny Marie</w:t>
      </w:r>
      <w:r w:rsidR="00EE3DE1" w:rsidRPr="00DD6F66">
        <w:rPr>
          <w:rFonts w:ascii="Verdana" w:hAnsi="Verdana" w:cs="Arial"/>
          <w:color w:val="000000" w:themeColor="text1"/>
          <w:sz w:val="22"/>
          <w:szCs w:val="21"/>
        </w:rPr>
        <w:t xml:space="preserve">, postavený </w:t>
      </w:r>
      <w:r w:rsidR="00D327A2" w:rsidRPr="00DD6F66">
        <w:rPr>
          <w:rFonts w:ascii="Verdana" w:hAnsi="Verdana" w:cs="Arial"/>
          <w:color w:val="000000" w:themeColor="text1"/>
          <w:sz w:val="22"/>
          <w:szCs w:val="21"/>
        </w:rPr>
        <w:t>kv</w:t>
      </w:r>
      <w:r w:rsidR="00EE3DE1" w:rsidRPr="00DD6F66">
        <w:rPr>
          <w:rFonts w:ascii="Verdana" w:hAnsi="Verdana" w:cs="Arial"/>
          <w:color w:val="000000" w:themeColor="text1"/>
          <w:sz w:val="22"/>
          <w:szCs w:val="21"/>
        </w:rPr>
        <w:t>ůli záplavám na vyvýšeném místě.</w:t>
      </w:r>
      <w:r w:rsidR="00E35267" w:rsidRPr="00DD6F66">
        <w:rPr>
          <w:rFonts w:ascii="Verdana" w:hAnsi="Verdana" w:cs="Arial"/>
          <w:color w:val="000000" w:themeColor="text1"/>
          <w:sz w:val="22"/>
          <w:szCs w:val="21"/>
        </w:rPr>
        <w:t xml:space="preserve"> </w:t>
      </w:r>
      <w:r w:rsidR="00EE3DE1" w:rsidRPr="00DD6F66">
        <w:rPr>
          <w:rFonts w:ascii="Verdana" w:hAnsi="Verdana" w:cs="Arial"/>
          <w:color w:val="000000" w:themeColor="text1"/>
          <w:sz w:val="22"/>
          <w:szCs w:val="21"/>
        </w:rPr>
        <w:t>Jeho mohutná věž je jedinou dochovanou částí původního kostela z roku</w:t>
      </w:r>
      <w:r w:rsidR="00EE3DE1" w:rsidRPr="00DD6F66">
        <w:rPr>
          <w:rFonts w:ascii="Verdana" w:hAnsi="Verdana" w:cs="Arial"/>
          <w:color w:val="000000" w:themeColor="text1"/>
          <w:sz w:val="22"/>
        </w:rPr>
        <w:t> </w:t>
      </w:r>
      <w:hyperlink r:id="rId19" w:tooltip="1320" w:history="1">
        <w:r w:rsidR="00EE3DE1" w:rsidRPr="00DD6F66">
          <w:rPr>
            <w:rFonts w:ascii="Verdana" w:hAnsi="Verdana" w:cs="Arial"/>
            <w:color w:val="000000" w:themeColor="text1"/>
            <w:sz w:val="22"/>
          </w:rPr>
          <w:t>1320</w:t>
        </w:r>
      </w:hyperlink>
      <w:r w:rsidR="00EE3DE1" w:rsidRPr="00DD6F66">
        <w:rPr>
          <w:rFonts w:ascii="Verdana" w:hAnsi="Verdana" w:cs="Arial"/>
          <w:color w:val="000000" w:themeColor="text1"/>
          <w:sz w:val="22"/>
          <w:szCs w:val="21"/>
        </w:rPr>
        <w:t xml:space="preserve">. Ve dvoulodní stavbě se nachází nejvýznamnější kulturněhistorická památka, </w:t>
      </w:r>
      <w:proofErr w:type="spellStart"/>
      <w:r w:rsidR="00EE3DE1" w:rsidRPr="00DD6F66">
        <w:rPr>
          <w:rFonts w:ascii="Verdana" w:hAnsi="Verdana" w:cs="Arial"/>
          <w:color w:val="000000" w:themeColor="text1"/>
          <w:sz w:val="22"/>
          <w:szCs w:val="21"/>
        </w:rPr>
        <w:t>pozdněgotický</w:t>
      </w:r>
      <w:proofErr w:type="spellEnd"/>
      <w:r w:rsidR="00EE3DE1" w:rsidRPr="00DD6F66">
        <w:rPr>
          <w:rFonts w:ascii="Verdana" w:hAnsi="Verdana" w:cs="Arial"/>
          <w:color w:val="000000" w:themeColor="text1"/>
          <w:sz w:val="22"/>
          <w:szCs w:val="21"/>
        </w:rPr>
        <w:t xml:space="preserve"> dvojitý skládací vyřezávaný</w:t>
      </w:r>
      <w:r w:rsidR="00EE3DE1" w:rsidRPr="00DD6F66">
        <w:rPr>
          <w:rFonts w:ascii="Verdana" w:hAnsi="Verdana" w:cs="Arial"/>
          <w:color w:val="000000" w:themeColor="text1"/>
          <w:sz w:val="22"/>
        </w:rPr>
        <w:t xml:space="preserve"> mariánský </w:t>
      </w:r>
      <w:r w:rsidR="00EE3DE1" w:rsidRPr="00DD6F66">
        <w:rPr>
          <w:rFonts w:ascii="Verdana" w:hAnsi="Verdana" w:cs="Arial"/>
          <w:color w:val="000000" w:themeColor="text1"/>
          <w:sz w:val="22"/>
          <w:szCs w:val="21"/>
        </w:rPr>
        <w:t xml:space="preserve">oltář, zhotovený v roce </w:t>
      </w:r>
      <w:hyperlink r:id="rId20" w:tooltip="1515" w:history="1">
        <w:r w:rsidR="00EE3DE1" w:rsidRPr="00DD6F66">
          <w:rPr>
            <w:rFonts w:ascii="Verdana" w:hAnsi="Verdana" w:cs="Arial"/>
            <w:color w:val="000000" w:themeColor="text1"/>
            <w:sz w:val="22"/>
          </w:rPr>
          <w:t>1515</w:t>
        </w:r>
      </w:hyperlink>
      <w:r w:rsidR="00EE3DE1" w:rsidRPr="00DD6F66">
        <w:rPr>
          <w:rFonts w:ascii="Verdana" w:hAnsi="Verdana" w:cs="Arial"/>
          <w:color w:val="000000" w:themeColor="text1"/>
          <w:sz w:val="22"/>
        </w:rPr>
        <w:t>.</w:t>
      </w:r>
    </w:p>
    <w:p w:rsidR="00E13F7C" w:rsidRDefault="00E13F7C" w:rsidP="00EE3DE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2800350" cy="2080634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8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087"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1971675" cy="2638425"/>
            <wp:effectExtent l="19050" t="0" r="9525" b="0"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B3" w:rsidRPr="0002630D" w:rsidRDefault="009C79B3" w:rsidP="00EE3DE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D31EF4" w:rsidRPr="00DD6F66" w:rsidRDefault="00EE3DE1" w:rsidP="009C79B3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000000" w:themeColor="text1"/>
          <w:szCs w:val="21"/>
          <w:lang w:eastAsia="cs-CZ"/>
        </w:rPr>
      </w:pP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Na sever od kostela se nachází hřbitov</w:t>
      </w:r>
      <w:r w:rsidR="00E13F7C" w:rsidRPr="00DD6F66">
        <w:rPr>
          <w:rFonts w:ascii="Verdana" w:eastAsia="Times New Roman" w:hAnsi="Verdana" w:cs="Arial"/>
          <w:color w:val="222222"/>
          <w:szCs w:val="21"/>
          <w:lang w:eastAsia="cs-CZ"/>
        </w:rPr>
        <w:t xml:space="preserve"> s </w:t>
      </w:r>
      <w:hyperlink r:id="rId23" w:tooltip="Kostnice" w:history="1">
        <w:r w:rsidR="00E13F7C" w:rsidRPr="00DD6F66">
          <w:rPr>
            <w:rFonts w:ascii="Verdana" w:eastAsia="Times New Roman" w:hAnsi="Verdana" w:cs="Arial"/>
            <w:b/>
            <w:color w:val="000000" w:themeColor="text1"/>
            <w:lang w:eastAsia="cs-CZ"/>
          </w:rPr>
          <w:t>kostnicí</w:t>
        </w:r>
      </w:hyperlink>
      <w:r w:rsidR="00E13F7C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 ze </w:t>
      </w:r>
      <w:hyperlink r:id="rId24" w:tooltip="16. století" w:history="1"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 xml:space="preserve">16. </w:t>
        </w:r>
        <w:proofErr w:type="gramStart"/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>století</w:t>
        </w:r>
      </w:hyperlink>
      <w:proofErr w:type="gramEnd"/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. </w:t>
      </w:r>
      <w:r w:rsidR="00E13F7C" w:rsidRPr="00DD6F66">
        <w:rPr>
          <w:rFonts w:ascii="Verdana" w:hAnsi="Verdana" w:cs="Arial"/>
          <w:color w:val="222222"/>
          <w:szCs w:val="21"/>
        </w:rPr>
        <w:t>M</w:t>
      </w:r>
      <w:r w:rsidR="00D31EF4" w:rsidRPr="00DD6F66">
        <w:rPr>
          <w:rFonts w:ascii="Verdana" w:hAnsi="Verdana" w:cs="Arial"/>
          <w:color w:val="222222"/>
          <w:szCs w:val="21"/>
        </w:rPr>
        <w:t>ladší</w:t>
      </w:r>
      <w:r w:rsidRPr="00DD6F66">
        <w:rPr>
          <w:rFonts w:ascii="Verdana" w:hAnsi="Verdana" w:cs="Arial"/>
          <w:color w:val="222222"/>
          <w:szCs w:val="21"/>
        </w:rPr>
        <w:t xml:space="preserve">, </w:t>
      </w:r>
      <w:r w:rsidR="00D31EF4" w:rsidRPr="00DD6F66">
        <w:rPr>
          <w:rFonts w:ascii="Verdana" w:hAnsi="Verdana" w:cs="Arial"/>
          <w:b/>
          <w:color w:val="222222"/>
          <w:szCs w:val="21"/>
        </w:rPr>
        <w:t>evangelický kostel</w:t>
      </w:r>
      <w:r w:rsidR="00E13F7C" w:rsidRPr="00DD6F66">
        <w:rPr>
          <w:rFonts w:ascii="Verdana" w:hAnsi="Verdana" w:cs="Arial"/>
          <w:color w:val="222222"/>
          <w:szCs w:val="21"/>
        </w:rPr>
        <w:t>,</w:t>
      </w:r>
      <w:r w:rsidR="00D31EF4" w:rsidRPr="00DD6F66">
        <w:rPr>
          <w:rFonts w:ascii="Verdana" w:hAnsi="Verdana" w:cs="Arial"/>
          <w:color w:val="222222"/>
          <w:szCs w:val="21"/>
        </w:rPr>
        <w:t xml:space="preserve"> </w:t>
      </w:r>
      <w:r w:rsidR="00E13F7C" w:rsidRPr="00DD6F66">
        <w:rPr>
          <w:rFonts w:ascii="Verdana" w:hAnsi="Verdana" w:cs="Arial"/>
          <w:color w:val="222222"/>
          <w:szCs w:val="21"/>
        </w:rPr>
        <w:t>má dominantní špičatou věž.</w:t>
      </w:r>
    </w:p>
    <w:p w:rsidR="0002630D" w:rsidRPr="00DD6F66" w:rsidRDefault="0002630D" w:rsidP="0002630D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szCs w:val="21"/>
          <w:lang w:eastAsia="cs-CZ"/>
        </w:rPr>
      </w:pPr>
      <w:r w:rsidRPr="00DD6F66">
        <w:rPr>
          <w:rFonts w:ascii="Verdana" w:eastAsia="Times New Roman" w:hAnsi="Verdana" w:cs="Arial"/>
          <w:b/>
          <w:iCs/>
          <w:color w:val="222222"/>
          <w:szCs w:val="21"/>
          <w:lang w:eastAsia="cs-CZ"/>
        </w:rPr>
        <w:lastRenderedPageBreak/>
        <w:t xml:space="preserve">Museum </w:t>
      </w:r>
      <w:proofErr w:type="spellStart"/>
      <w:r w:rsidRPr="00DD6F66">
        <w:rPr>
          <w:rFonts w:ascii="Verdana" w:eastAsia="Times New Roman" w:hAnsi="Verdana" w:cs="Arial"/>
          <w:b/>
          <w:iCs/>
          <w:color w:val="222222"/>
          <w:szCs w:val="21"/>
          <w:lang w:eastAsia="cs-CZ"/>
        </w:rPr>
        <w:t>Hallstatt</w:t>
      </w:r>
      <w:proofErr w:type="spellEnd"/>
      <w:r w:rsidRPr="00DD6F66">
        <w:rPr>
          <w:rFonts w:ascii="Verdana" w:eastAsia="Times New Roman" w:hAnsi="Verdana" w:cs="Arial"/>
          <w:color w:val="222222"/>
          <w:lang w:eastAsia="cs-CZ"/>
        </w:rPr>
        <w:t> </w:t>
      </w: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vlastní po</w:t>
      </w:r>
      <w:r w:rsidRPr="00DD6F66">
        <w:rPr>
          <w:rFonts w:ascii="Verdana" w:eastAsia="Times New Roman" w:hAnsi="Verdana" w:cs="Arial"/>
          <w:color w:val="222222"/>
          <w:lang w:eastAsia="cs-CZ"/>
        </w:rPr>
        <w:t> </w:t>
      </w:r>
      <w:hyperlink r:id="rId25" w:tooltip="Muzeum přírodní historie (stránka neexistuje)" w:history="1"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>Muzeu přírodní historie</w:t>
        </w:r>
      </w:hyperlink>
      <w:r w:rsidRPr="00DD6F66">
        <w:rPr>
          <w:rFonts w:ascii="Verdana" w:eastAsia="Times New Roman" w:hAnsi="Verdana" w:cs="Arial"/>
          <w:color w:val="222222"/>
          <w:lang w:eastAsia="cs-CZ"/>
        </w:rPr>
        <w:t> </w:t>
      </w:r>
      <w:proofErr w:type="gramStart"/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ve</w:t>
      </w:r>
      <w:proofErr w:type="gramEnd"/>
      <w:r w:rsidRPr="00DD6F66">
        <w:rPr>
          <w:rFonts w:ascii="Verdana" w:eastAsia="Times New Roman" w:hAnsi="Verdana" w:cs="Arial"/>
          <w:color w:val="222222"/>
          <w:lang w:eastAsia="cs-CZ"/>
        </w:rPr>
        <w:t> </w:t>
      </w:r>
      <w:hyperlink r:id="rId26" w:tooltip="Vídeň" w:history="1"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>Vídni</w:t>
        </w:r>
      </w:hyperlink>
      <w:r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druhou největší sbírku archeologických nálezů z Rakouska z </w:t>
      </w:r>
      <w:hyperlink r:id="rId27" w:tooltip="Doba halštatská" w:history="1">
        <w:r w:rsidR="00E35267" w:rsidRPr="00DD6F66">
          <w:rPr>
            <w:rFonts w:ascii="Verdana" w:eastAsia="Times New Roman" w:hAnsi="Verdana" w:cs="Arial"/>
            <w:lang w:eastAsia="cs-CZ"/>
          </w:rPr>
          <w:t>d</w:t>
        </w:r>
        <w:r w:rsidRPr="00DD6F66">
          <w:rPr>
            <w:rFonts w:ascii="Verdana" w:eastAsia="Times New Roman" w:hAnsi="Verdana" w:cs="Arial"/>
            <w:lang w:eastAsia="cs-CZ"/>
          </w:rPr>
          <w:t>oby halštatské</w:t>
        </w:r>
      </w:hyperlink>
      <w:r w:rsidR="00E35267" w:rsidRPr="00DD6F66">
        <w:rPr>
          <w:rFonts w:ascii="Verdana" w:eastAsia="Times New Roman" w:hAnsi="Verdana" w:cs="Arial"/>
          <w:color w:val="222222"/>
          <w:szCs w:val="21"/>
          <w:lang w:eastAsia="cs-CZ"/>
        </w:rPr>
        <w:t>.</w:t>
      </w:r>
    </w:p>
    <w:p w:rsidR="0002630D" w:rsidRPr="00DD6F66" w:rsidRDefault="001704CF" w:rsidP="0002630D">
      <w:pPr>
        <w:shd w:val="clear" w:color="auto" w:fill="FFFFFF"/>
        <w:spacing w:before="120" w:after="120" w:line="240" w:lineRule="auto"/>
        <w:rPr>
          <w:rFonts w:ascii="Verdana" w:hAnsi="Verdana" w:cs="Arial"/>
          <w:b/>
          <w:bCs/>
          <w:color w:val="462D15"/>
          <w:bdr w:val="none" w:sz="0" w:space="0" w:color="auto" w:frame="1"/>
          <w:shd w:val="clear" w:color="auto" w:fill="FFF4CF"/>
        </w:rPr>
      </w:pPr>
      <w:r w:rsidRPr="00DD6F66">
        <w:rPr>
          <w:rFonts w:ascii="Verdana" w:hAnsi="Verdana" w:cs="Arial"/>
          <w:color w:val="000000" w:themeColor="text1"/>
        </w:rPr>
        <w:t xml:space="preserve">Nejvíce se však </w:t>
      </w:r>
      <w:proofErr w:type="spellStart"/>
      <w:r w:rsidRPr="00DD6F66">
        <w:rPr>
          <w:rFonts w:ascii="Verdana" w:hAnsi="Verdana" w:cs="Arial"/>
          <w:color w:val="000000" w:themeColor="text1"/>
        </w:rPr>
        <w:t>Hallstatt</w:t>
      </w:r>
      <w:proofErr w:type="spellEnd"/>
      <w:r w:rsidRPr="00DD6F66">
        <w:rPr>
          <w:rFonts w:ascii="Verdana" w:hAnsi="Verdana" w:cs="Arial"/>
          <w:color w:val="000000" w:themeColor="text1"/>
        </w:rPr>
        <w:t xml:space="preserve"> proslavil těžbou soli. Nad městečkem se ve výšce 1030 m </w:t>
      </w:r>
      <w:proofErr w:type="spellStart"/>
      <w:proofErr w:type="gramStart"/>
      <w:r w:rsidRPr="00DD6F66">
        <w:rPr>
          <w:rFonts w:ascii="Verdana" w:hAnsi="Verdana" w:cs="Arial"/>
          <w:color w:val="000000" w:themeColor="text1"/>
        </w:rPr>
        <w:t>n.m</w:t>
      </w:r>
      <w:proofErr w:type="spellEnd"/>
      <w:r w:rsidRPr="00DD6F66">
        <w:rPr>
          <w:rFonts w:ascii="Verdana" w:hAnsi="Verdana" w:cs="Arial"/>
          <w:color w:val="000000" w:themeColor="text1"/>
        </w:rPr>
        <w:t>.</w:t>
      </w:r>
      <w:proofErr w:type="gramEnd"/>
      <w:r w:rsidRPr="00DD6F66">
        <w:rPr>
          <w:rFonts w:ascii="Verdana" w:hAnsi="Verdana" w:cs="Arial"/>
          <w:color w:val="000000" w:themeColor="text1"/>
        </w:rPr>
        <w:t xml:space="preserve"> na kopci </w:t>
      </w:r>
      <w:proofErr w:type="spellStart"/>
      <w:r w:rsidRPr="00DD6F66">
        <w:rPr>
          <w:rFonts w:ascii="Verdana" w:hAnsi="Verdana" w:cs="Arial"/>
          <w:color w:val="000000" w:themeColor="text1"/>
        </w:rPr>
        <w:t>Salzberg</w:t>
      </w:r>
      <w:proofErr w:type="spellEnd"/>
      <w:r w:rsidRPr="00DD6F66">
        <w:rPr>
          <w:rFonts w:ascii="Verdana" w:hAnsi="Verdana" w:cs="Arial"/>
          <w:color w:val="000000" w:themeColor="text1"/>
        </w:rPr>
        <w:t xml:space="preserve"> nacházejí </w:t>
      </w:r>
      <w:r w:rsidRPr="00DD6F66">
        <w:rPr>
          <w:rFonts w:ascii="Verdana" w:hAnsi="Verdana" w:cs="Arial"/>
          <w:b/>
          <w:color w:val="000000" w:themeColor="text1"/>
        </w:rPr>
        <w:t xml:space="preserve">nejstarší solné doly </w:t>
      </w:r>
      <w:r w:rsidR="00E35267" w:rsidRPr="00DD6F66">
        <w:rPr>
          <w:rFonts w:ascii="Verdana" w:hAnsi="Verdana" w:cs="Arial"/>
          <w:b/>
          <w:color w:val="000000" w:themeColor="text1"/>
        </w:rPr>
        <w:t>(</w:t>
      </w:r>
      <w:proofErr w:type="spellStart"/>
      <w:r w:rsidR="00E35267" w:rsidRPr="00DD6F66">
        <w:rPr>
          <w:rFonts w:ascii="Verdana" w:hAnsi="Verdana" w:cs="Arial"/>
          <w:b/>
          <w:color w:val="000000" w:themeColor="text1"/>
        </w:rPr>
        <w:t>Salzwelten</w:t>
      </w:r>
      <w:proofErr w:type="spellEnd"/>
      <w:r w:rsidR="00E35267" w:rsidRPr="00DD6F66">
        <w:rPr>
          <w:rFonts w:ascii="Verdana" w:hAnsi="Verdana" w:cs="Arial"/>
          <w:b/>
          <w:color w:val="000000" w:themeColor="text1"/>
        </w:rPr>
        <w:t xml:space="preserve">) </w:t>
      </w:r>
      <w:r w:rsidR="004E6905" w:rsidRPr="00DD6F66">
        <w:rPr>
          <w:rFonts w:ascii="Verdana" w:hAnsi="Verdana" w:cs="Arial"/>
          <w:b/>
          <w:color w:val="000000" w:themeColor="text1"/>
        </w:rPr>
        <w:t>na světě</w:t>
      </w:r>
      <w:r w:rsidRPr="00DD6F66">
        <w:rPr>
          <w:rFonts w:ascii="Verdana" w:hAnsi="Verdana" w:cs="Arial"/>
          <w:b/>
          <w:color w:val="000000" w:themeColor="text1"/>
        </w:rPr>
        <w:t>.</w:t>
      </w:r>
      <w:r w:rsidRPr="00DD6F66">
        <w:rPr>
          <w:rFonts w:ascii="Verdana" w:hAnsi="Verdana" w:cs="Arial"/>
          <w:color w:val="000000" w:themeColor="text1"/>
        </w:rPr>
        <w:t xml:space="preserve"> </w:t>
      </w:r>
      <w:r w:rsidR="00FF3087" w:rsidRPr="00DD6F66">
        <w:rPr>
          <w:rFonts w:ascii="Verdana" w:eastAsia="Times New Roman" w:hAnsi="Verdana" w:cs="Arial"/>
          <w:color w:val="000000" w:themeColor="text1"/>
          <w:lang w:eastAsia="cs-CZ"/>
        </w:rPr>
        <w:t xml:space="preserve"> </w:t>
      </w:r>
      <w:r w:rsidRPr="00DD6F66">
        <w:rPr>
          <w:rFonts w:ascii="Verdana" w:eastAsia="Times New Roman" w:hAnsi="Verdana" w:cs="Arial"/>
          <w:iCs/>
          <w:color w:val="000000" w:themeColor="text1"/>
          <w:szCs w:val="21"/>
          <w:lang w:eastAsia="cs-CZ"/>
        </w:rPr>
        <w:t>K</w:t>
      </w:r>
      <w:r w:rsidRPr="00DD6F66">
        <w:rPr>
          <w:rFonts w:ascii="Verdana" w:eastAsia="Times New Roman" w:hAnsi="Verdana" w:cs="Arial"/>
          <w:b/>
          <w:iCs/>
          <w:color w:val="000000" w:themeColor="text1"/>
          <w:szCs w:val="21"/>
          <w:lang w:eastAsia="cs-CZ"/>
        </w:rPr>
        <w:t xml:space="preserve"> </w:t>
      </w:r>
      <w:r w:rsidR="0002630D" w:rsidRPr="00DD6F66">
        <w:rPr>
          <w:rFonts w:ascii="Verdana" w:eastAsia="Times New Roman" w:hAnsi="Verdana" w:cs="Arial"/>
          <w:iCs/>
          <w:color w:val="000000" w:themeColor="text1"/>
          <w:szCs w:val="21"/>
          <w:lang w:eastAsia="cs-CZ"/>
        </w:rPr>
        <w:t>důlním štolám</w:t>
      </w:r>
      <w:r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 xml:space="preserve"> vede </w:t>
      </w:r>
      <w:r w:rsidR="00FF3087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cesta</w:t>
      </w:r>
      <w:r w:rsidRPr="00DD6F66">
        <w:rPr>
          <w:rStyle w:val="Siln"/>
          <w:rFonts w:ascii="Verdana" w:hAnsi="Verdana" w:cs="Arial"/>
          <w:color w:val="000000" w:themeColor="text1"/>
          <w:bdr w:val="none" w:sz="0" w:space="0" w:color="auto" w:frame="1"/>
          <w:shd w:val="clear" w:color="auto" w:fill="FFF4CF"/>
        </w:rPr>
        <w:t xml:space="preserve"> </w:t>
      </w:r>
      <w:r w:rsidR="00FF3087" w:rsidRPr="00DD6F66">
        <w:rPr>
          <w:rStyle w:val="Siln"/>
          <w:rFonts w:ascii="Verdana" w:hAnsi="Verdana" w:cs="Arial"/>
          <w:b w:val="0"/>
          <w:color w:val="462D15"/>
          <w:bdr w:val="none" w:sz="0" w:space="0" w:color="auto" w:frame="1"/>
          <w:shd w:val="clear" w:color="auto" w:fill="FFFFFF" w:themeFill="background1"/>
        </w:rPr>
        <w:t>(</w:t>
      </w:r>
      <w:proofErr w:type="spellStart"/>
      <w:r w:rsidRPr="00DD6F66">
        <w:rPr>
          <w:rStyle w:val="Siln"/>
          <w:rFonts w:ascii="Verdana" w:hAnsi="Verdana" w:cs="Arial"/>
          <w:color w:val="462D15"/>
          <w:bdr w:val="none" w:sz="0" w:space="0" w:color="auto" w:frame="1"/>
          <w:shd w:val="clear" w:color="auto" w:fill="FFFFFF" w:themeFill="background1"/>
        </w:rPr>
        <w:t>Salzbergweg</w:t>
      </w:r>
      <w:proofErr w:type="spellEnd"/>
      <w:r w:rsidRPr="00DD6F66">
        <w:rPr>
          <w:rStyle w:val="Siln"/>
          <w:rFonts w:ascii="Verdana" w:hAnsi="Verdana" w:cs="Arial"/>
          <w:color w:val="462D15"/>
          <w:bdr w:val="none" w:sz="0" w:space="0" w:color="auto" w:frame="1"/>
          <w:shd w:val="clear" w:color="auto" w:fill="FFFFFF" w:themeFill="background1"/>
        </w:rPr>
        <w:t xml:space="preserve"> </w:t>
      </w:r>
      <w:r w:rsidR="00FF3087" w:rsidRPr="00DD6F66">
        <w:rPr>
          <w:rStyle w:val="Siln"/>
          <w:rFonts w:ascii="Verdana" w:hAnsi="Verdana" w:cs="Arial"/>
          <w:b w:val="0"/>
          <w:color w:val="462D15"/>
          <w:bdr w:val="none" w:sz="0" w:space="0" w:color="auto" w:frame="1"/>
          <w:shd w:val="clear" w:color="auto" w:fill="FFFFFF" w:themeFill="background1"/>
        </w:rPr>
        <w:t>)</w:t>
      </w:r>
      <w:r w:rsidR="00FF3087" w:rsidRPr="00DD6F66">
        <w:rPr>
          <w:rFonts w:ascii="Verdana" w:hAnsi="Verdana" w:cs="Arial"/>
          <w:color w:val="462D15"/>
          <w:shd w:val="clear" w:color="auto" w:fill="FFFFFF" w:themeFill="background1"/>
        </w:rPr>
        <w:t>, která</w:t>
      </w:r>
      <w:r w:rsidRPr="00DD6F66">
        <w:rPr>
          <w:rFonts w:ascii="Verdana" w:hAnsi="Verdana" w:cs="Arial"/>
          <w:color w:val="462D15"/>
          <w:shd w:val="clear" w:color="auto" w:fill="FFFFFF" w:themeFill="background1"/>
        </w:rPr>
        <w:t xml:space="preserve"> dříve sloužila pro snášení obrovských kusů soli</w:t>
      </w:r>
      <w:r w:rsidRPr="00DD6F66">
        <w:rPr>
          <w:rFonts w:ascii="Verdana" w:eastAsia="Times New Roman" w:hAnsi="Verdana" w:cs="Arial"/>
          <w:color w:val="222222"/>
          <w:szCs w:val="21"/>
          <w:shd w:val="clear" w:color="auto" w:fill="FFFFFF" w:themeFill="background1"/>
          <w:lang w:eastAsia="cs-CZ"/>
        </w:rPr>
        <w:t xml:space="preserve"> </w:t>
      </w:r>
      <w:r w:rsidR="0002630D" w:rsidRPr="00DD6F66">
        <w:rPr>
          <w:rFonts w:ascii="Verdana" w:eastAsia="Times New Roman" w:hAnsi="Verdana" w:cs="Arial"/>
          <w:color w:val="222222"/>
          <w:szCs w:val="21"/>
          <w:shd w:val="clear" w:color="auto" w:fill="FFFFFF" w:themeFill="background1"/>
          <w:lang w:eastAsia="cs-CZ"/>
        </w:rPr>
        <w:t>a</w:t>
      </w:r>
      <w:r w:rsidR="0002630D" w:rsidRPr="00DD6F66">
        <w:rPr>
          <w:rFonts w:ascii="Verdana" w:eastAsia="Times New Roman" w:hAnsi="Verdana" w:cs="Arial"/>
          <w:color w:val="222222"/>
          <w:shd w:val="clear" w:color="auto" w:fill="FFFFFF" w:themeFill="background1"/>
          <w:lang w:eastAsia="cs-CZ"/>
        </w:rPr>
        <w:t> </w:t>
      </w:r>
      <w:r w:rsidR="0002630D" w:rsidRPr="00DD6F66">
        <w:rPr>
          <w:rFonts w:ascii="Verdana" w:eastAsia="Times New Roman" w:hAnsi="Verdana" w:cs="Arial"/>
          <w:iCs/>
          <w:color w:val="222222"/>
          <w:szCs w:val="21"/>
          <w:shd w:val="clear" w:color="auto" w:fill="FFFFFF" w:themeFill="background1"/>
          <w:lang w:eastAsia="cs-CZ"/>
        </w:rPr>
        <w:t>lanovka</w:t>
      </w:r>
      <w:r w:rsidRPr="00DD6F66">
        <w:rPr>
          <w:rFonts w:ascii="Verdana" w:eastAsia="Times New Roman" w:hAnsi="Verdana" w:cs="Arial"/>
          <w:iCs/>
          <w:color w:val="222222"/>
          <w:szCs w:val="21"/>
          <w:shd w:val="clear" w:color="auto" w:fill="FFFFFF" w:themeFill="background1"/>
          <w:lang w:eastAsia="cs-CZ"/>
        </w:rPr>
        <w:t xml:space="preserve"> </w:t>
      </w:r>
      <w:r w:rsidR="00FF3087" w:rsidRPr="00DD6F66">
        <w:rPr>
          <w:rFonts w:ascii="Verdana" w:eastAsia="Times New Roman" w:hAnsi="Verdana" w:cs="Arial"/>
          <w:iCs/>
          <w:color w:val="222222"/>
          <w:szCs w:val="21"/>
          <w:shd w:val="clear" w:color="auto" w:fill="FFFFFF" w:themeFill="background1"/>
          <w:lang w:eastAsia="cs-CZ"/>
        </w:rPr>
        <w:t xml:space="preserve">( </w:t>
      </w:r>
      <w:proofErr w:type="spellStart"/>
      <w:r w:rsidRPr="00DD6F66">
        <w:rPr>
          <w:rStyle w:val="Siln"/>
          <w:rFonts w:ascii="Verdana" w:hAnsi="Verdana" w:cs="Arial"/>
          <w:color w:val="462D15"/>
          <w:bdr w:val="none" w:sz="0" w:space="0" w:color="auto" w:frame="1"/>
          <w:shd w:val="clear" w:color="auto" w:fill="FFFFFF" w:themeFill="background1"/>
        </w:rPr>
        <w:t>Salzberg</w:t>
      </w:r>
      <w:proofErr w:type="spellEnd"/>
      <w:r w:rsidRPr="00DD6F66">
        <w:rPr>
          <w:rStyle w:val="Siln"/>
          <w:rFonts w:ascii="Verdana" w:hAnsi="Verdana" w:cs="Arial"/>
          <w:color w:val="462D15"/>
          <w:bdr w:val="none" w:sz="0" w:space="0" w:color="auto" w:frame="1"/>
          <w:shd w:val="clear" w:color="auto" w:fill="FFFFFF" w:themeFill="background1"/>
        </w:rPr>
        <w:t>-</w:t>
      </w:r>
      <w:proofErr w:type="spellStart"/>
      <w:r w:rsidRPr="00DD6F66">
        <w:rPr>
          <w:rStyle w:val="Siln"/>
          <w:rFonts w:ascii="Verdana" w:hAnsi="Verdana" w:cs="Arial"/>
          <w:color w:val="462D15"/>
          <w:bdr w:val="none" w:sz="0" w:space="0" w:color="auto" w:frame="1"/>
          <w:shd w:val="clear" w:color="auto" w:fill="FFFFFF" w:themeFill="background1"/>
        </w:rPr>
        <w:t>Seilbahn</w:t>
      </w:r>
      <w:proofErr w:type="spellEnd"/>
      <w:r w:rsidR="00FF3087" w:rsidRPr="00DD6F66">
        <w:rPr>
          <w:rStyle w:val="Siln"/>
          <w:rFonts w:ascii="Verdana" w:hAnsi="Verdana" w:cs="Arial"/>
          <w:color w:val="462D15"/>
          <w:bdr w:val="none" w:sz="0" w:space="0" w:color="auto" w:frame="1"/>
          <w:shd w:val="clear" w:color="auto" w:fill="FFFFFF" w:themeFill="background1"/>
        </w:rPr>
        <w:t xml:space="preserve"> </w:t>
      </w:r>
      <w:r w:rsidR="00FF3087" w:rsidRPr="00DD6F66">
        <w:rPr>
          <w:rStyle w:val="Siln"/>
          <w:rFonts w:ascii="Verdana" w:hAnsi="Verdana" w:cs="Arial"/>
          <w:b w:val="0"/>
          <w:color w:val="462D15"/>
          <w:bdr w:val="none" w:sz="0" w:space="0" w:color="auto" w:frame="1"/>
          <w:shd w:val="clear" w:color="auto" w:fill="FFFFFF" w:themeFill="background1"/>
        </w:rPr>
        <w:t>)</w:t>
      </w:r>
      <w:r w:rsidRPr="00DD6F66">
        <w:rPr>
          <w:rFonts w:ascii="Verdana" w:eastAsia="Times New Roman" w:hAnsi="Verdana" w:cs="Arial"/>
          <w:color w:val="222222"/>
          <w:szCs w:val="21"/>
          <w:shd w:val="clear" w:color="auto" w:fill="FFFFFF" w:themeFill="background1"/>
          <w:lang w:eastAsia="cs-CZ"/>
        </w:rPr>
        <w:t xml:space="preserve">, kterou nechal v </w:t>
      </w:r>
      <w:r w:rsidR="0002630D" w:rsidRPr="00DD6F66">
        <w:rPr>
          <w:rFonts w:ascii="Verdana" w:eastAsia="Times New Roman" w:hAnsi="Verdana" w:cs="Arial"/>
          <w:color w:val="000000" w:themeColor="text1"/>
          <w:szCs w:val="21"/>
          <w:shd w:val="clear" w:color="auto" w:fill="FFFFFF" w:themeFill="background1"/>
          <w:lang w:eastAsia="cs-CZ"/>
        </w:rPr>
        <w:t>letech</w:t>
      </w:r>
      <w:r w:rsidR="0002630D" w:rsidRPr="00DD6F66">
        <w:rPr>
          <w:rFonts w:ascii="Verdana" w:eastAsia="Times New Roman" w:hAnsi="Verdana" w:cs="Arial"/>
          <w:color w:val="000000" w:themeColor="text1"/>
          <w:shd w:val="clear" w:color="auto" w:fill="FFFFFF" w:themeFill="background1"/>
          <w:lang w:eastAsia="cs-CZ"/>
        </w:rPr>
        <w:t> </w:t>
      </w:r>
      <w:hyperlink r:id="rId28" w:tooltip="1282" w:history="1">
        <w:r w:rsidR="0002630D" w:rsidRPr="00DD6F66">
          <w:rPr>
            <w:rFonts w:ascii="Verdana" w:eastAsia="Times New Roman" w:hAnsi="Verdana" w:cs="Arial"/>
            <w:color w:val="000000" w:themeColor="text1"/>
            <w:shd w:val="clear" w:color="auto" w:fill="FFFFFF" w:themeFill="background1"/>
            <w:lang w:eastAsia="cs-CZ"/>
          </w:rPr>
          <w:t>1282</w:t>
        </w:r>
      </w:hyperlink>
      <w:r w:rsidR="0002630D" w:rsidRPr="00DD6F66">
        <w:rPr>
          <w:rFonts w:ascii="Verdana" w:eastAsia="Times New Roman" w:hAnsi="Verdana" w:cs="Arial"/>
          <w:color w:val="000000" w:themeColor="text1"/>
          <w:shd w:val="clear" w:color="auto" w:fill="FFFFFF" w:themeFill="background1"/>
          <w:lang w:eastAsia="cs-CZ"/>
        </w:rPr>
        <w:t> </w:t>
      </w:r>
      <w:r w:rsidR="0002630D" w:rsidRPr="00DD6F66">
        <w:rPr>
          <w:rFonts w:ascii="Verdana" w:eastAsia="Times New Roman" w:hAnsi="Verdana" w:cs="Arial"/>
          <w:color w:val="000000" w:themeColor="text1"/>
          <w:szCs w:val="21"/>
          <w:shd w:val="clear" w:color="auto" w:fill="FFFFFF" w:themeFill="background1"/>
          <w:lang w:eastAsia="cs-CZ"/>
        </w:rPr>
        <w:t>až</w:t>
      </w:r>
      <w:r w:rsidR="0002630D" w:rsidRPr="00DD6F66">
        <w:rPr>
          <w:rFonts w:ascii="Verdana" w:eastAsia="Times New Roman" w:hAnsi="Verdana" w:cs="Arial"/>
          <w:color w:val="000000" w:themeColor="text1"/>
          <w:shd w:val="clear" w:color="auto" w:fill="FFFFFF" w:themeFill="background1"/>
          <w:lang w:eastAsia="cs-CZ"/>
        </w:rPr>
        <w:t> </w:t>
      </w:r>
      <w:hyperlink r:id="rId29" w:tooltip="1284" w:history="1">
        <w:r w:rsidR="0002630D" w:rsidRPr="00DD6F66">
          <w:rPr>
            <w:rFonts w:ascii="Verdana" w:eastAsia="Times New Roman" w:hAnsi="Verdana" w:cs="Arial"/>
            <w:color w:val="000000" w:themeColor="text1"/>
            <w:shd w:val="clear" w:color="auto" w:fill="FFFFFF" w:themeFill="background1"/>
            <w:lang w:eastAsia="cs-CZ"/>
          </w:rPr>
          <w:t>1284</w:t>
        </w:r>
      </w:hyperlink>
      <w:r w:rsidR="0002630D" w:rsidRPr="00DD6F66">
        <w:rPr>
          <w:rFonts w:ascii="Verdana" w:eastAsia="Times New Roman" w:hAnsi="Verdana" w:cs="Arial"/>
          <w:color w:val="222222"/>
          <w:shd w:val="clear" w:color="auto" w:fill="FFFFFF" w:themeFill="background1"/>
          <w:lang w:eastAsia="cs-CZ"/>
        </w:rPr>
        <w:t> </w:t>
      </w:r>
      <w:r w:rsidRPr="00DD6F66">
        <w:rPr>
          <w:rFonts w:ascii="Verdana" w:eastAsia="Times New Roman" w:hAnsi="Verdana" w:cs="Arial"/>
          <w:color w:val="222222"/>
          <w:szCs w:val="21"/>
          <w:shd w:val="clear" w:color="auto" w:fill="FFFFFF" w:themeFill="background1"/>
          <w:lang w:eastAsia="cs-CZ"/>
        </w:rPr>
        <w:t xml:space="preserve">postavit </w:t>
      </w:r>
      <w:r w:rsidR="0002630D" w:rsidRPr="00DD6F66">
        <w:rPr>
          <w:rFonts w:ascii="Verdana" w:eastAsia="Times New Roman" w:hAnsi="Verdana" w:cs="Arial"/>
          <w:color w:val="222222"/>
          <w:szCs w:val="21"/>
          <w:shd w:val="clear" w:color="auto" w:fill="FFFFFF" w:themeFill="background1"/>
          <w:lang w:eastAsia="cs-CZ"/>
        </w:rPr>
        <w:t>vévoda Al</w:t>
      </w:r>
      <w:r w:rsidRPr="00DD6F66">
        <w:rPr>
          <w:rFonts w:ascii="Verdana" w:eastAsia="Times New Roman" w:hAnsi="Verdana" w:cs="Arial"/>
          <w:color w:val="222222"/>
          <w:szCs w:val="21"/>
          <w:shd w:val="clear" w:color="auto" w:fill="FFFFFF" w:themeFill="background1"/>
          <w:lang w:eastAsia="cs-CZ"/>
        </w:rPr>
        <w:t>brecht I. Zřídil i</w:t>
      </w: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 xml:space="preserve"> </w:t>
      </w:r>
      <w:r w:rsidR="0002630D" w:rsidRPr="00DD6F66">
        <w:rPr>
          <w:rFonts w:ascii="Verdana" w:eastAsia="Times New Roman" w:hAnsi="Verdana" w:cs="Arial"/>
          <w:color w:val="222222"/>
          <w:szCs w:val="21"/>
          <w:lang w:eastAsia="cs-CZ"/>
        </w:rPr>
        <w:t>tzv.</w:t>
      </w:r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r w:rsidR="0002630D" w:rsidRPr="00DD6F66">
        <w:rPr>
          <w:rFonts w:ascii="Verdana" w:eastAsia="Times New Roman" w:hAnsi="Verdana" w:cs="Arial"/>
          <w:iCs/>
          <w:color w:val="222222"/>
          <w:szCs w:val="21"/>
          <w:lang w:eastAsia="cs-CZ"/>
        </w:rPr>
        <w:t xml:space="preserve">Rudolfovu </w:t>
      </w:r>
      <w:proofErr w:type="gramStart"/>
      <w:r w:rsidR="0002630D" w:rsidRPr="00DD6F66">
        <w:rPr>
          <w:rFonts w:ascii="Verdana" w:eastAsia="Times New Roman" w:hAnsi="Verdana" w:cs="Arial"/>
          <w:iCs/>
          <w:color w:val="222222"/>
          <w:szCs w:val="21"/>
          <w:lang w:eastAsia="cs-CZ"/>
        </w:rPr>
        <w:t>věž</w:t>
      </w: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 xml:space="preserve"> ( pojmenovanou</w:t>
      </w:r>
      <w:proofErr w:type="gramEnd"/>
      <w:r w:rsidR="0002630D" w:rsidRPr="00DD6F66">
        <w:rPr>
          <w:rFonts w:ascii="Verdana" w:eastAsia="Times New Roman" w:hAnsi="Verdana" w:cs="Arial"/>
          <w:color w:val="222222"/>
          <w:szCs w:val="21"/>
          <w:lang w:eastAsia="cs-CZ"/>
        </w:rPr>
        <w:t xml:space="preserve"> podle svého otce,</w:t>
      </w:r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hyperlink r:id="rId30" w:tooltip="Rudolf I." w:history="1">
        <w:r w:rsidR="0002630D" w:rsidRPr="00DD6F66">
          <w:rPr>
            <w:rFonts w:ascii="Verdana" w:eastAsia="Times New Roman" w:hAnsi="Verdana" w:cs="Arial"/>
            <w:color w:val="000000" w:themeColor="text1"/>
            <w:lang w:eastAsia="cs-CZ"/>
          </w:rPr>
          <w:t>Rudolfa I.</w:t>
        </w:r>
      </w:hyperlink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r w:rsidRPr="00DD6F66">
        <w:rPr>
          <w:rFonts w:ascii="Verdana" w:eastAsia="Times New Roman" w:hAnsi="Verdana" w:cs="Arial"/>
          <w:color w:val="222222"/>
          <w:lang w:eastAsia="cs-CZ"/>
        </w:rPr>
        <w:t xml:space="preserve">). </w:t>
      </w:r>
      <w:r w:rsidR="0002630D" w:rsidRPr="00DD6F66">
        <w:rPr>
          <w:rFonts w:ascii="Verdana" w:eastAsia="Times New Roman" w:hAnsi="Verdana" w:cs="Arial"/>
          <w:color w:val="222222"/>
          <w:szCs w:val="21"/>
          <w:lang w:eastAsia="cs-CZ"/>
        </w:rPr>
        <w:t>Věž sloužila během</w:t>
      </w:r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hyperlink r:id="rId31" w:tooltip="Solná válka (stránka neexistuje)" w:history="1">
        <w:r w:rsidR="0002630D" w:rsidRPr="00DD6F66">
          <w:rPr>
            <w:rFonts w:ascii="Verdana" w:eastAsia="Times New Roman" w:hAnsi="Verdana" w:cs="Arial"/>
            <w:color w:val="000000" w:themeColor="text1"/>
            <w:lang w:eastAsia="cs-CZ"/>
          </w:rPr>
          <w:t>Solné války</w:t>
        </w:r>
      </w:hyperlink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r w:rsidR="0002630D" w:rsidRPr="00DD6F66">
        <w:rPr>
          <w:rFonts w:ascii="Verdana" w:eastAsia="Times New Roman" w:hAnsi="Verdana" w:cs="Arial"/>
          <w:color w:val="222222"/>
          <w:szCs w:val="21"/>
          <w:lang w:eastAsia="cs-CZ"/>
        </w:rPr>
        <w:t>jako opěrný bod proti salcburskému arcibiskupovi</w:t>
      </w:r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hyperlink r:id="rId32" w:tooltip="Konrád IV. (salcburský arcibiskup) (stránka neexistuje)" w:history="1">
        <w:r w:rsidR="0002630D" w:rsidRPr="00DD6F66">
          <w:rPr>
            <w:rFonts w:ascii="Verdana" w:eastAsia="Times New Roman" w:hAnsi="Verdana" w:cs="Arial"/>
            <w:color w:val="000000" w:themeColor="text1"/>
            <w:lang w:eastAsia="cs-CZ"/>
          </w:rPr>
          <w:t>Konrádovi IV</w:t>
        </w:r>
        <w:r w:rsidR="0002630D" w:rsidRPr="00DD6F66">
          <w:rPr>
            <w:rFonts w:ascii="Verdana" w:eastAsia="Times New Roman" w:hAnsi="Verdana" w:cs="Arial"/>
            <w:color w:val="A55858"/>
            <w:lang w:eastAsia="cs-CZ"/>
          </w:rPr>
          <w:t>.</w:t>
        </w:r>
      </w:hyperlink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r w:rsidR="0002630D" w:rsidRPr="00DD6F66">
        <w:rPr>
          <w:rFonts w:ascii="Verdana" w:eastAsia="Times New Roman" w:hAnsi="Verdana" w:cs="Arial"/>
          <w:color w:val="222222"/>
          <w:szCs w:val="21"/>
          <w:lang w:eastAsia="cs-CZ"/>
        </w:rPr>
        <w:t>a byla od roku</w:t>
      </w:r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hyperlink r:id="rId33" w:tooltip="1313" w:history="1">
        <w:r w:rsidR="0002630D" w:rsidRPr="00DD6F66">
          <w:rPr>
            <w:rFonts w:ascii="Verdana" w:eastAsia="Times New Roman" w:hAnsi="Verdana" w:cs="Arial"/>
            <w:color w:val="000000" w:themeColor="text1"/>
            <w:lang w:eastAsia="cs-CZ"/>
          </w:rPr>
          <w:t>1313</w:t>
        </w:r>
      </w:hyperlink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r w:rsidR="0002630D" w:rsidRPr="00DD6F66">
        <w:rPr>
          <w:rFonts w:ascii="Verdana" w:eastAsia="Times New Roman" w:hAnsi="Verdana" w:cs="Arial"/>
          <w:color w:val="222222"/>
          <w:szCs w:val="21"/>
          <w:lang w:eastAsia="cs-CZ"/>
        </w:rPr>
        <w:t xml:space="preserve">do </w:t>
      </w:r>
      <w:r w:rsidR="0002630D" w:rsidRPr="00DD6F66">
        <w:rPr>
          <w:rFonts w:ascii="Verdana" w:eastAsia="Times New Roman" w:hAnsi="Verdana" w:cs="Arial"/>
          <w:color w:val="000000" w:themeColor="text1"/>
          <w:szCs w:val="21"/>
          <w:lang w:eastAsia="cs-CZ"/>
        </w:rPr>
        <w:t>poloviny</w:t>
      </w:r>
      <w:r w:rsidR="0002630D" w:rsidRPr="00DD6F66">
        <w:rPr>
          <w:rFonts w:ascii="Verdana" w:eastAsia="Times New Roman" w:hAnsi="Verdana" w:cs="Arial"/>
          <w:color w:val="000000" w:themeColor="text1"/>
          <w:lang w:eastAsia="cs-CZ"/>
        </w:rPr>
        <w:t> </w:t>
      </w:r>
      <w:hyperlink r:id="rId34" w:tooltip="20. století" w:history="1">
        <w:r w:rsidR="0002630D" w:rsidRPr="00DD6F66">
          <w:rPr>
            <w:rFonts w:ascii="Verdana" w:eastAsia="Times New Roman" w:hAnsi="Verdana" w:cs="Arial"/>
            <w:color w:val="000000" w:themeColor="text1"/>
            <w:lang w:eastAsia="cs-CZ"/>
          </w:rPr>
          <w:t>20. století</w:t>
        </w:r>
      </w:hyperlink>
      <w:r w:rsidR="0002630D" w:rsidRPr="00DD6F66">
        <w:rPr>
          <w:rFonts w:ascii="Verdana" w:eastAsia="Times New Roman" w:hAnsi="Verdana" w:cs="Arial"/>
          <w:color w:val="222222"/>
          <w:lang w:eastAsia="cs-CZ"/>
        </w:rPr>
        <w:t> </w:t>
      </w:r>
      <w:r w:rsidR="0002630D" w:rsidRPr="00DD6F66">
        <w:rPr>
          <w:rFonts w:ascii="Verdana" w:eastAsia="Times New Roman" w:hAnsi="Verdana" w:cs="Arial"/>
          <w:color w:val="222222"/>
          <w:szCs w:val="21"/>
          <w:lang w:eastAsia="cs-CZ"/>
        </w:rPr>
        <w:t>domovem důlních dozorců. D</w:t>
      </w: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 xml:space="preserve">nes se ve věži nachází </w:t>
      </w:r>
      <w:r w:rsidR="0002630D" w:rsidRPr="00DD6F66">
        <w:rPr>
          <w:rFonts w:ascii="Verdana" w:eastAsia="Times New Roman" w:hAnsi="Verdana" w:cs="Arial"/>
          <w:color w:val="222222"/>
          <w:szCs w:val="21"/>
          <w:lang w:eastAsia="cs-CZ"/>
        </w:rPr>
        <w:t>restaurace.</w:t>
      </w:r>
    </w:p>
    <w:p w:rsidR="0002630D" w:rsidRPr="00DD6F66" w:rsidRDefault="0002630D" w:rsidP="0002630D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color w:val="222222"/>
          <w:szCs w:val="21"/>
          <w:lang w:eastAsia="cs-CZ"/>
        </w:rPr>
      </w:pP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O svátku</w:t>
      </w:r>
      <w:r w:rsidRPr="00DD6F66">
        <w:rPr>
          <w:rFonts w:ascii="Verdana" w:eastAsia="Times New Roman" w:hAnsi="Verdana" w:cs="Arial"/>
          <w:color w:val="222222"/>
          <w:lang w:eastAsia="cs-CZ"/>
        </w:rPr>
        <w:t> </w:t>
      </w:r>
      <w:hyperlink r:id="rId35" w:tooltip="Boží tělo" w:history="1"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>Božího těla</w:t>
        </w:r>
      </w:hyperlink>
      <w:r w:rsidRPr="00DD6F66">
        <w:rPr>
          <w:rFonts w:ascii="Verdana" w:eastAsia="Times New Roman" w:hAnsi="Verdana" w:cs="Arial"/>
          <w:color w:val="222222"/>
          <w:lang w:eastAsia="cs-CZ"/>
        </w:rPr>
        <w:t> </w:t>
      </w: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se už od roku</w:t>
      </w:r>
      <w:r w:rsidRPr="00DD6F66">
        <w:rPr>
          <w:rFonts w:ascii="Verdana" w:eastAsia="Times New Roman" w:hAnsi="Verdana" w:cs="Arial"/>
          <w:color w:val="222222"/>
          <w:lang w:eastAsia="cs-CZ"/>
        </w:rPr>
        <w:t> </w:t>
      </w:r>
      <w:hyperlink r:id="rId36" w:tooltip="1623" w:history="1">
        <w:r w:rsidRPr="00DD6F66">
          <w:rPr>
            <w:rFonts w:ascii="Verdana" w:eastAsia="Times New Roman" w:hAnsi="Verdana" w:cs="Arial"/>
            <w:color w:val="000000" w:themeColor="text1"/>
            <w:lang w:eastAsia="cs-CZ"/>
          </w:rPr>
          <w:t>1623</w:t>
        </w:r>
      </w:hyperlink>
      <w:r w:rsidRPr="00DD6F66">
        <w:rPr>
          <w:rFonts w:ascii="Verdana" w:eastAsia="Times New Roman" w:hAnsi="Verdana" w:cs="Arial"/>
          <w:color w:val="222222"/>
          <w:lang w:eastAsia="cs-CZ"/>
        </w:rPr>
        <w:t> </w:t>
      </w: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každor</w:t>
      </w:r>
      <w:r w:rsidR="00FF3087" w:rsidRPr="00DD6F66">
        <w:rPr>
          <w:rFonts w:ascii="Verdana" w:eastAsia="Times New Roman" w:hAnsi="Verdana" w:cs="Arial"/>
          <w:color w:val="222222"/>
          <w:szCs w:val="21"/>
          <w:lang w:eastAsia="cs-CZ"/>
        </w:rPr>
        <w:t xml:space="preserve">očně koná procesí okolo jezera, při němž se používají </w:t>
      </w:r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tradiční čluny zvané „</w:t>
      </w:r>
      <w:proofErr w:type="spellStart"/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Mutzen</w:t>
      </w:r>
      <w:proofErr w:type="spellEnd"/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“ nebo „</w:t>
      </w:r>
      <w:proofErr w:type="spellStart"/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>Fua</w:t>
      </w:r>
      <w:proofErr w:type="spellEnd"/>
      <w:r w:rsidRPr="00DD6F66">
        <w:rPr>
          <w:rFonts w:ascii="Verdana" w:eastAsia="Times New Roman" w:hAnsi="Verdana" w:cs="Arial"/>
          <w:color w:val="222222"/>
          <w:szCs w:val="21"/>
          <w:lang w:eastAsia="cs-CZ"/>
        </w:rPr>
        <w:t xml:space="preserve">“, které slouží jako </w:t>
      </w:r>
      <w:r w:rsidRPr="00DD6F66">
        <w:rPr>
          <w:rFonts w:ascii="Verdana" w:eastAsia="Times New Roman" w:hAnsi="Verdana" w:cs="Arial"/>
          <w:b/>
          <w:color w:val="222222"/>
          <w:szCs w:val="21"/>
          <w:lang w:eastAsia="cs-CZ"/>
        </w:rPr>
        <w:t>oltářní lodě.</w:t>
      </w:r>
    </w:p>
    <w:p w:rsidR="00403C91" w:rsidRDefault="00403C91"/>
    <w:sectPr w:rsidR="00403C91" w:rsidSect="0040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30D"/>
    <w:rsid w:val="0002630D"/>
    <w:rsid w:val="001704CF"/>
    <w:rsid w:val="00403C91"/>
    <w:rsid w:val="004E6905"/>
    <w:rsid w:val="009C79B3"/>
    <w:rsid w:val="00B144B3"/>
    <w:rsid w:val="00D31EF4"/>
    <w:rsid w:val="00D327A2"/>
    <w:rsid w:val="00DD6F66"/>
    <w:rsid w:val="00E13F7C"/>
    <w:rsid w:val="00E35267"/>
    <w:rsid w:val="00EE3DE1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C91"/>
  </w:style>
  <w:style w:type="paragraph" w:styleId="Nadpis1">
    <w:name w:val="heading 1"/>
    <w:basedOn w:val="Normln"/>
    <w:next w:val="Normln"/>
    <w:link w:val="Nadpis1Char"/>
    <w:uiPriority w:val="9"/>
    <w:qFormat/>
    <w:rsid w:val="00026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2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2630D"/>
  </w:style>
  <w:style w:type="character" w:styleId="Hypertextovodkaz">
    <w:name w:val="Hyperlink"/>
    <w:basedOn w:val="Standardnpsmoodstavce"/>
    <w:uiPriority w:val="99"/>
    <w:semiHidden/>
    <w:unhideWhenUsed/>
    <w:rsid w:val="0002630D"/>
    <w:rPr>
      <w:color w:val="0000FF"/>
      <w:u w:val="single"/>
    </w:rPr>
  </w:style>
  <w:style w:type="character" w:customStyle="1" w:styleId="cizojazycne">
    <w:name w:val="cizojazycne"/>
    <w:basedOn w:val="Standardnpsmoodstavce"/>
    <w:rsid w:val="0002630D"/>
  </w:style>
  <w:style w:type="paragraph" w:styleId="Normlnweb">
    <w:name w:val="Normal (Web)"/>
    <w:basedOn w:val="Normln"/>
    <w:uiPriority w:val="99"/>
    <w:unhideWhenUsed/>
    <w:rsid w:val="000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263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02630D"/>
  </w:style>
  <w:style w:type="character" w:customStyle="1" w:styleId="mw-editsection">
    <w:name w:val="mw-editsection"/>
    <w:basedOn w:val="Standardnpsmoodstavce"/>
    <w:rsid w:val="0002630D"/>
  </w:style>
  <w:style w:type="character" w:customStyle="1" w:styleId="mw-editsection-bracket">
    <w:name w:val="mw-editsection-bracket"/>
    <w:basedOn w:val="Standardnpsmoodstavce"/>
    <w:rsid w:val="0002630D"/>
  </w:style>
  <w:style w:type="character" w:customStyle="1" w:styleId="mw-editsection-divider">
    <w:name w:val="mw-editsection-divider"/>
    <w:basedOn w:val="Standardnpsmoodstavce"/>
    <w:rsid w:val="0002630D"/>
  </w:style>
  <w:style w:type="paragraph" w:styleId="Textbubliny">
    <w:name w:val="Balloon Text"/>
    <w:basedOn w:val="Normln"/>
    <w:link w:val="TextbublinyChar"/>
    <w:uiPriority w:val="99"/>
    <w:semiHidden/>
    <w:unhideWhenUsed/>
    <w:rsid w:val="0002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3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26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170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00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82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31183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4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9._stolet%C3%AD" TargetMode="External"/><Relationship Id="rId13" Type="http://schemas.openxmlformats.org/officeDocument/2006/relationships/hyperlink" Target="https://cs.wikipedia.org/wiki/1846" TargetMode="External"/><Relationship Id="rId18" Type="http://schemas.openxmlformats.org/officeDocument/2006/relationships/hyperlink" Target="https://cs.wikipedia.org/wiki/Dachstein-Mammuth%C3%B6hle" TargetMode="External"/><Relationship Id="rId26" Type="http://schemas.openxmlformats.org/officeDocument/2006/relationships/hyperlink" Target="https://cs.wikipedia.org/wiki/V%C3%ADde%C5%8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34" Type="http://schemas.openxmlformats.org/officeDocument/2006/relationships/hyperlink" Target="https://cs.wikipedia.org/wiki/20._stolet%C3%AD" TargetMode="External"/><Relationship Id="rId7" Type="http://schemas.openxmlformats.org/officeDocument/2006/relationships/hyperlink" Target="https://cs.wikipedia.org/wiki/Sv%C4%9Btov%C3%A9_d%C4%9Bdictv%C3%AD" TargetMode="External"/><Relationship Id="rId12" Type="http://schemas.openxmlformats.org/officeDocument/2006/relationships/hyperlink" Target="https://cs.wikipedia.org/wiki/5000_p%C5%99._n._l." TargetMode="External"/><Relationship Id="rId17" Type="http://schemas.openxmlformats.org/officeDocument/2006/relationships/hyperlink" Target="https://cs.wikipedia.org/wiki/Dachstein-Rieseneish%C3%B6hle" TargetMode="External"/><Relationship Id="rId25" Type="http://schemas.openxmlformats.org/officeDocument/2006/relationships/hyperlink" Target="https://cs.wikipedia.org/w/index.php?title=Muzeum_p%C5%99%C3%ADrodn%C3%AD_historie&amp;action=edit&amp;redlink=1" TargetMode="External"/><Relationship Id="rId33" Type="http://schemas.openxmlformats.org/officeDocument/2006/relationships/hyperlink" Target="https://cs.wikipedia.org/wiki/131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400_p%C5%99._n._l." TargetMode="External"/><Relationship Id="rId20" Type="http://schemas.openxmlformats.org/officeDocument/2006/relationships/hyperlink" Target="https://cs.wikipedia.org/wiki/1515" TargetMode="External"/><Relationship Id="rId29" Type="http://schemas.openxmlformats.org/officeDocument/2006/relationships/hyperlink" Target="https://cs.wikipedia.org/wiki/1284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Dachstein" TargetMode="External"/><Relationship Id="rId11" Type="http://schemas.openxmlformats.org/officeDocument/2006/relationships/hyperlink" Target="https://cs.wikipedia.org/wiki/Halit" TargetMode="External"/><Relationship Id="rId24" Type="http://schemas.openxmlformats.org/officeDocument/2006/relationships/hyperlink" Target="https://cs.wikipedia.org/wiki/16._stolet%C3%AD" TargetMode="External"/><Relationship Id="rId32" Type="http://schemas.openxmlformats.org/officeDocument/2006/relationships/hyperlink" Target="https://cs.wikipedia.org/w/index.php?title=Konr%C3%A1d_IV._(salcbursk%C3%BD_arcibiskup)&amp;action=edit&amp;redlink=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s.wikipedia.org/wiki/Hal%C5%A1tatsk%C3%A9_jezero" TargetMode="External"/><Relationship Id="rId15" Type="http://schemas.openxmlformats.org/officeDocument/2006/relationships/hyperlink" Target="https://cs.wikipedia.org/wiki/800_p%C5%99._n._l." TargetMode="External"/><Relationship Id="rId23" Type="http://schemas.openxmlformats.org/officeDocument/2006/relationships/hyperlink" Target="https://cs.wikipedia.org/wiki/Kostnice" TargetMode="External"/><Relationship Id="rId28" Type="http://schemas.openxmlformats.org/officeDocument/2006/relationships/hyperlink" Target="https://cs.wikipedia.org/wiki/1282" TargetMode="External"/><Relationship Id="rId36" Type="http://schemas.openxmlformats.org/officeDocument/2006/relationships/hyperlink" Target="https://cs.wikipedia.org/wiki/1623" TargetMode="External"/><Relationship Id="rId10" Type="http://schemas.openxmlformats.org/officeDocument/2006/relationships/hyperlink" Target="https://cs.wikipedia.org/wiki/Neolit" TargetMode="External"/><Relationship Id="rId19" Type="http://schemas.openxmlformats.org/officeDocument/2006/relationships/hyperlink" Target="https://cs.wikipedia.org/wiki/1320" TargetMode="External"/><Relationship Id="rId31" Type="http://schemas.openxmlformats.org/officeDocument/2006/relationships/hyperlink" Target="https://cs.wikipedia.org/w/index.php?title=Soln%C3%A1_v%C3%A1lka&amp;action=edit&amp;redlink=1" TargetMode="External"/><Relationship Id="rId4" Type="http://schemas.openxmlformats.org/officeDocument/2006/relationships/hyperlink" Target="https://cs.wikipedia.org/wiki/Soln%C3%A1_komora" TargetMode="External"/><Relationship Id="rId9" Type="http://schemas.openxmlformats.org/officeDocument/2006/relationships/hyperlink" Target="https://cs.wikipedia.org/wiki/1890" TargetMode="External"/><Relationship Id="rId14" Type="http://schemas.openxmlformats.org/officeDocument/2006/relationships/hyperlink" Target="https://cs.wikipedia.org/wiki/Hal%C5%A1tatsk%C3%A1_kultura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cs.wikipedia.org/wiki/Doba_hal%C5%A1tatsk%C3%A1" TargetMode="External"/><Relationship Id="rId30" Type="http://schemas.openxmlformats.org/officeDocument/2006/relationships/hyperlink" Target="https://cs.wikipedia.org/wiki/Rudolf_I." TargetMode="External"/><Relationship Id="rId35" Type="http://schemas.openxmlformats.org/officeDocument/2006/relationships/hyperlink" Target="https://cs.wikipedia.org/wiki/Bo%C5%BE%C3%AD_t%C4%9Bl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</dc:creator>
  <cp:lastModifiedBy>dula</cp:lastModifiedBy>
  <cp:revision>2</cp:revision>
  <cp:lastPrinted>2017-04-22T17:23:00Z</cp:lastPrinted>
  <dcterms:created xsi:type="dcterms:W3CDTF">2017-04-22T17:24:00Z</dcterms:created>
  <dcterms:modified xsi:type="dcterms:W3CDTF">2017-04-22T17:24:00Z</dcterms:modified>
</cp:coreProperties>
</file>