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Pokyny k referátům: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>délka</w:t>
      </w:r>
      <w:r>
        <w:rPr>
          <w:sz w:val="24"/>
          <w:szCs w:val="24"/>
        </w:rPr>
        <w:t>: 5-15 minut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prezentace</w:t>
      </w:r>
      <w:r>
        <w:rPr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napsaná v bodech, nebudou tam celé věty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úprava, obrázky, pravopisně správně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uveďte zdroj, odkud jste čerpali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Text referátu</w:t>
      </w:r>
      <w:r>
        <w:rPr>
          <w:sz w:val="24"/>
          <w:szCs w:val="24"/>
        </w:rPr>
        <w:t xml:space="preserve"> po vystoupení odevzdáte vyučující. Do textu můžete průběžně nahlížet, ale nebudete ho číst.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Při výkladu zdůrazníte, co je podle Vás důležité a co si mají Vaši spolužáci zapsat.</w:t>
      </w:r>
    </w:p>
    <w:p>
      <w:pPr>
        <w:pStyle w:val="Normal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Součástí hodnocení bude i Váš projev: dostatečně nahlas, srozumitelně, plynule, spisovně.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c06e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70</Words>
  <Characters>384</Characters>
  <CharactersWithSpaces>445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2019-09-01T18:04:00Z</dcterms:created>
  <dc:creator>PC</dc:creator>
  <dc:description/>
  <dc:language>cs-CZ</dc:language>
  <cp:lastModifiedBy>PC</cp:lastModifiedBy>
  <dcterms:modified xsi:type="dcterms:W3CDTF">2019-09-01T18:04:00Z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