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0B" w:rsidRDefault="001F340B" w:rsidP="001F340B">
      <w:pPr>
        <w:pStyle w:val="Nzev"/>
        <w:rPr>
          <w:szCs w:val="20"/>
        </w:rPr>
      </w:pPr>
      <w:r>
        <w:t>Kapacita</w:t>
      </w:r>
      <w:r w:rsidR="00B544D7">
        <w:t xml:space="preserve"> (C)</w:t>
      </w:r>
    </w:p>
    <w:p w:rsidR="001F340B" w:rsidRDefault="001F340B" w:rsidP="001F340B">
      <w:pPr>
        <w:jc w:val="both"/>
        <w:rPr>
          <w:lang w:val="cs-CZ"/>
        </w:rPr>
      </w:pPr>
      <w:r w:rsidRPr="0026306A">
        <w:rPr>
          <w:lang w:val="cs-CZ"/>
        </w:rPr>
        <w:t xml:space="preserve">Kapacita </w:t>
      </w:r>
      <w:r>
        <w:rPr>
          <w:lang w:val="cs-CZ"/>
        </w:rPr>
        <w:t xml:space="preserve">je schopnost vodiče hromadit na sobě elektrický náboj. </w:t>
      </w:r>
    </w:p>
    <w:p w:rsidR="001F340B" w:rsidRDefault="001F340B" w:rsidP="001F340B">
      <w:pPr>
        <w:jc w:val="both"/>
        <w:rPr>
          <w:szCs w:val="20"/>
          <w:lang w:val="cs-CZ"/>
        </w:rPr>
      </w:pPr>
      <w:r>
        <w:rPr>
          <w:lang w:val="cs-CZ"/>
        </w:rPr>
        <w:t xml:space="preserve">Fyzikální veličina </w:t>
      </w:r>
      <w:r>
        <w:rPr>
          <w:b/>
          <w:lang w:val="cs-CZ"/>
        </w:rPr>
        <w:t>kapacita</w:t>
      </w:r>
      <w:r>
        <w:rPr>
          <w:lang w:val="cs-CZ"/>
        </w:rPr>
        <w:t xml:space="preserve"> </w:t>
      </w:r>
      <w:r>
        <w:rPr>
          <w:i/>
          <w:lang w:val="cs-CZ"/>
        </w:rPr>
        <w:t>C</w:t>
      </w:r>
      <w:r>
        <w:rPr>
          <w:lang w:val="cs-CZ"/>
        </w:rPr>
        <w:t xml:space="preserve"> charakterizuje míru této schopnosti.</w:t>
      </w:r>
      <w:r w:rsidR="00B544D7">
        <w:rPr>
          <w:lang w:val="cs-CZ"/>
        </w:rPr>
        <w:t xml:space="preserve"> Kapacita závisí na velikosti a tvaru vodiče.</w:t>
      </w:r>
    </w:p>
    <w:p w:rsidR="001F340B" w:rsidRDefault="001F340B" w:rsidP="001F340B">
      <w:pPr>
        <w:jc w:val="both"/>
        <w:rPr>
          <w:lang w:val="cs-CZ"/>
        </w:rPr>
      </w:pPr>
    </w:p>
    <w:p w:rsidR="001F340B" w:rsidRDefault="001F340B" w:rsidP="001F340B">
      <w:pPr>
        <w:jc w:val="both"/>
        <w:rPr>
          <w:szCs w:val="20"/>
          <w:lang w:val="cs-CZ"/>
        </w:rPr>
      </w:pPr>
      <w:r>
        <w:rPr>
          <w:lang w:val="cs-CZ"/>
        </w:rPr>
        <w:t xml:space="preserve"> [C] = F (farad) = C </w:t>
      </w:r>
      <w:r>
        <w:rPr>
          <w:lang w:val="cs-CZ"/>
        </w:rPr>
        <w:sym w:font="Symbol" w:char="00D7"/>
      </w:r>
      <w:r>
        <w:rPr>
          <w:lang w:val="cs-CZ"/>
        </w:rPr>
        <w:t xml:space="preserve"> V</w:t>
      </w:r>
      <w:r>
        <w:rPr>
          <w:vertAlign w:val="superscript"/>
          <w:lang w:val="cs-CZ"/>
        </w:rPr>
        <w:t>–1</w:t>
      </w:r>
      <w:r>
        <w:rPr>
          <w:lang w:val="cs-CZ"/>
        </w:rPr>
        <w:t xml:space="preserve">; v praxi se využívají jednotky mnohem menší – </w:t>
      </w:r>
      <w:r>
        <w:rPr>
          <w:lang w:val="cs-CZ"/>
        </w:rPr>
        <w:sym w:font="Symbol" w:char="006D"/>
      </w:r>
      <w:r>
        <w:rPr>
          <w:lang w:val="cs-CZ"/>
        </w:rPr>
        <w:t xml:space="preserve">F, </w:t>
      </w:r>
      <w:proofErr w:type="spellStart"/>
      <w:r>
        <w:rPr>
          <w:lang w:val="cs-CZ"/>
        </w:rPr>
        <w:t>nF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pF</w:t>
      </w:r>
      <w:proofErr w:type="spellEnd"/>
    </w:p>
    <w:p w:rsidR="001F340B" w:rsidRDefault="001F340B" w:rsidP="001F340B">
      <w:pPr>
        <w:jc w:val="both"/>
        <w:rPr>
          <w:lang w:val="cs-CZ"/>
        </w:rPr>
      </w:pPr>
    </w:p>
    <w:p w:rsidR="001F340B" w:rsidRDefault="001F340B" w:rsidP="001F340B">
      <w:pPr>
        <w:jc w:val="both"/>
        <w:rPr>
          <w:lang w:val="cs-CZ"/>
        </w:rPr>
      </w:pPr>
      <w:r>
        <w:rPr>
          <w:lang w:val="cs-CZ"/>
        </w:rPr>
        <w:t xml:space="preserve">Kapacita osamělého vodiče je velmi malá, proto se využívají kondenzátory. </w:t>
      </w:r>
    </w:p>
    <w:p w:rsidR="001F340B" w:rsidRDefault="001F340B" w:rsidP="001F340B">
      <w:pPr>
        <w:jc w:val="both"/>
        <w:rPr>
          <w:lang w:val="cs-CZ"/>
        </w:rPr>
      </w:pPr>
    </w:p>
    <w:p w:rsidR="001F340B" w:rsidRDefault="001F340B" w:rsidP="001F340B">
      <w:pPr>
        <w:jc w:val="both"/>
        <w:rPr>
          <w:b/>
          <w:lang w:val="cs-CZ"/>
        </w:rPr>
      </w:pPr>
    </w:p>
    <w:p w:rsidR="001F340B" w:rsidRDefault="001F340B" w:rsidP="001F340B">
      <w:pPr>
        <w:jc w:val="both"/>
        <w:rPr>
          <w:szCs w:val="20"/>
          <w:lang w:val="cs-CZ"/>
        </w:rPr>
      </w:pPr>
      <w:r w:rsidRPr="0026306A">
        <w:rPr>
          <w:b/>
          <w:lang w:val="cs-CZ"/>
        </w:rPr>
        <w:t>Kondenzátor</w:t>
      </w:r>
      <w:r w:rsidRPr="0026306A">
        <w:rPr>
          <w:lang w:val="cs-CZ"/>
        </w:rPr>
        <w:t xml:space="preserve"> </w:t>
      </w:r>
      <w:r>
        <w:rPr>
          <w:lang w:val="cs-CZ"/>
        </w:rPr>
        <w:t xml:space="preserve">je elektrotechnická součástka, která má při malých rozměrech velkou kapacitu. Nejjednodušší je deskový kondenzátor, což je </w:t>
      </w:r>
      <w:r>
        <w:rPr>
          <w:i/>
          <w:lang w:val="cs-CZ"/>
        </w:rPr>
        <w:t>soustava dvou plochých vodičů (rovnoběžné desky o plošném obsahu S a vzdálenosti d) oddělených od sebe tenkou vrstvou vzduchu nebo dielektrika</w:t>
      </w:r>
      <w:r>
        <w:rPr>
          <w:lang w:val="cs-CZ"/>
        </w:rPr>
        <w:t>.</w:t>
      </w:r>
    </w:p>
    <w:p w:rsidR="001F340B" w:rsidRDefault="001F340B" w:rsidP="001F340B">
      <w:pPr>
        <w:jc w:val="both"/>
        <w:rPr>
          <w:lang w:val="cs-CZ"/>
        </w:rPr>
      </w:pPr>
    </w:p>
    <w:p w:rsidR="001F340B" w:rsidRDefault="001F340B" w:rsidP="001F340B">
      <w:pPr>
        <w:jc w:val="both"/>
        <w:rPr>
          <w:szCs w:val="20"/>
          <w:lang w:val="cs-CZ"/>
        </w:rPr>
      </w:pPr>
      <w:r>
        <w:rPr>
          <w:lang w:val="cs-CZ"/>
        </w:rPr>
        <w:t xml:space="preserve">Připojíme-li desky kondenzátoru o kapacitě </w:t>
      </w:r>
      <w:r>
        <w:rPr>
          <w:i/>
          <w:lang w:val="cs-CZ"/>
        </w:rPr>
        <w:t>C</w:t>
      </w:r>
      <w:r>
        <w:rPr>
          <w:lang w:val="cs-CZ"/>
        </w:rPr>
        <w:t xml:space="preserve"> tak, aby mezi nimi bylo napětí </w:t>
      </w:r>
      <w:r>
        <w:rPr>
          <w:i/>
          <w:lang w:val="cs-CZ"/>
        </w:rPr>
        <w:t>U</w:t>
      </w:r>
      <w:r>
        <w:rPr>
          <w:lang w:val="cs-CZ"/>
        </w:rPr>
        <w:t xml:space="preserve">, pak pro náboj, který se nahromadí na deskách bude platit vztah </w:t>
      </w:r>
    </w:p>
    <w:p w:rsidR="001F340B" w:rsidRDefault="001F340B" w:rsidP="001F340B">
      <w:pPr>
        <w:jc w:val="center"/>
        <w:rPr>
          <w:szCs w:val="20"/>
          <w:lang w:val="cs-CZ"/>
        </w:rPr>
      </w:pPr>
      <w:r>
        <w:rPr>
          <w:noProof/>
          <w:vertAlign w:val="subscript"/>
          <w:lang w:val="cs-CZ" w:eastAsia="cs-CZ"/>
        </w:rPr>
        <w:drawing>
          <wp:inline distT="0" distB="0" distL="0" distR="0">
            <wp:extent cx="600075" cy="200025"/>
            <wp:effectExtent l="19050" t="19050" r="28575" b="285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340B" w:rsidRDefault="001F340B" w:rsidP="001F340B">
      <w:pPr>
        <w:jc w:val="both"/>
        <w:rPr>
          <w:lang w:val="cs-CZ"/>
        </w:rPr>
      </w:pPr>
    </w:p>
    <w:p w:rsidR="001F340B" w:rsidRDefault="001F340B" w:rsidP="001F340B">
      <w:pPr>
        <w:jc w:val="both"/>
        <w:rPr>
          <w:szCs w:val="20"/>
          <w:lang w:val="cs-CZ"/>
        </w:rPr>
      </w:pPr>
      <w:r>
        <w:rPr>
          <w:lang w:val="cs-CZ"/>
        </w:rPr>
        <w:t xml:space="preserve">Kapacita kondenzátoru závisí na vzdálenosti desek </w:t>
      </w:r>
      <w:r>
        <w:rPr>
          <w:i/>
          <w:lang w:val="cs-CZ"/>
        </w:rPr>
        <w:t>d</w:t>
      </w:r>
      <w:r>
        <w:rPr>
          <w:lang w:val="cs-CZ"/>
        </w:rPr>
        <w:t xml:space="preserve">, na obsahu účinné plochy </w:t>
      </w:r>
      <w:r>
        <w:rPr>
          <w:i/>
          <w:lang w:val="cs-CZ"/>
        </w:rPr>
        <w:t>S</w:t>
      </w:r>
      <w:r>
        <w:rPr>
          <w:lang w:val="cs-CZ"/>
        </w:rPr>
        <w:t xml:space="preserve"> (plocha desek, které se překrývají) a permitivitě dielektrika </w:t>
      </w:r>
      <w:r>
        <w:rPr>
          <w:i/>
          <w:lang w:val="cs-CZ"/>
        </w:rPr>
        <w:sym w:font="Symbol" w:char="0065"/>
      </w:r>
      <w:r>
        <w:rPr>
          <w:lang w:val="cs-CZ"/>
        </w:rPr>
        <w:t>.</w:t>
      </w:r>
    </w:p>
    <w:p w:rsidR="001F340B" w:rsidRDefault="001F340B" w:rsidP="001F340B">
      <w:pPr>
        <w:jc w:val="center"/>
        <w:rPr>
          <w:szCs w:val="20"/>
          <w:lang w:val="cs-CZ"/>
        </w:rPr>
      </w:pPr>
      <w:r>
        <w:rPr>
          <w:noProof/>
          <w:vertAlign w:val="subscript"/>
          <w:lang w:val="cs-CZ" w:eastAsia="cs-CZ"/>
        </w:rPr>
        <w:drawing>
          <wp:inline distT="0" distB="0" distL="0" distR="0">
            <wp:extent cx="1190625" cy="390525"/>
            <wp:effectExtent l="19050" t="19050" r="28575" b="285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340B" w:rsidRDefault="001F340B" w:rsidP="001F340B">
      <w:pPr>
        <w:jc w:val="both"/>
        <w:rPr>
          <w:lang w:val="cs-CZ"/>
        </w:rPr>
      </w:pPr>
    </w:p>
    <w:p w:rsidR="001F340B" w:rsidRDefault="001F340B" w:rsidP="001F340B">
      <w:pPr>
        <w:jc w:val="both"/>
        <w:rPr>
          <w:szCs w:val="20"/>
          <w:lang w:val="cs-CZ"/>
        </w:rPr>
      </w:pPr>
      <w:r>
        <w:rPr>
          <w:lang w:val="cs-CZ"/>
        </w:rPr>
        <w:t>Kondenzátor se díky schopnosti hromadit na sobě náboj může stát krátkodobým zdrojem proudu.</w:t>
      </w:r>
    </w:p>
    <w:p w:rsidR="001F340B" w:rsidRDefault="001F340B" w:rsidP="001F340B">
      <w:pPr>
        <w:jc w:val="both"/>
        <w:rPr>
          <w:lang w:val="cs-CZ"/>
        </w:rPr>
      </w:pPr>
    </w:p>
    <w:p w:rsidR="001F340B" w:rsidRDefault="001F340B" w:rsidP="001F340B">
      <w:pPr>
        <w:jc w:val="both"/>
        <w:rPr>
          <w:lang w:val="cs-CZ"/>
        </w:rPr>
      </w:pPr>
    </w:p>
    <w:p w:rsidR="001F340B" w:rsidRPr="00C52A62" w:rsidRDefault="001F340B" w:rsidP="001F340B">
      <w:pPr>
        <w:jc w:val="both"/>
        <w:rPr>
          <w:sz w:val="20"/>
          <w:szCs w:val="20"/>
          <w:lang w:val="cs-CZ"/>
        </w:rPr>
      </w:pPr>
      <w:r w:rsidRPr="00C52A62">
        <w:rPr>
          <w:sz w:val="20"/>
          <w:szCs w:val="20"/>
          <w:lang w:val="cs-CZ"/>
        </w:rPr>
        <w:t>POZNÁMKA:</w:t>
      </w:r>
    </w:p>
    <w:p w:rsidR="001F340B" w:rsidRDefault="001F340B" w:rsidP="001F340B">
      <w:pPr>
        <w:jc w:val="both"/>
        <w:rPr>
          <w:szCs w:val="20"/>
          <w:lang w:val="cs-CZ"/>
        </w:rPr>
      </w:pPr>
      <w:r>
        <w:rPr>
          <w:lang w:val="cs-CZ"/>
        </w:rPr>
        <w:t>Podle konstrukce desek rozlišujeme kondenzátory:</w:t>
      </w:r>
    </w:p>
    <w:p w:rsidR="001F340B" w:rsidRDefault="001F340B" w:rsidP="001F340B">
      <w:pPr>
        <w:jc w:val="both"/>
        <w:rPr>
          <w:b/>
          <w:szCs w:val="20"/>
          <w:lang w:val="cs-CZ"/>
        </w:rPr>
      </w:pPr>
      <w:r>
        <w:rPr>
          <w:b/>
          <w:lang w:val="cs-CZ"/>
        </w:rPr>
        <w:t>– s papírovým dielektrikem, skleněné, slídové, keramické</w:t>
      </w:r>
    </w:p>
    <w:p w:rsidR="001F340B" w:rsidRDefault="001F340B" w:rsidP="001F340B">
      <w:pPr>
        <w:jc w:val="both"/>
        <w:rPr>
          <w:szCs w:val="20"/>
          <w:lang w:val="cs-CZ"/>
        </w:rPr>
      </w:pPr>
      <w:r>
        <w:rPr>
          <w:b/>
          <w:lang w:val="cs-CZ"/>
        </w:rPr>
        <w:t>– elektrolytické</w:t>
      </w:r>
      <w:r>
        <w:rPr>
          <w:lang w:val="cs-CZ"/>
        </w:rPr>
        <w:t xml:space="preserve"> – tvořeny dvěma např. hliníkovými fóliemi, mezi kterými je vrstva papíru napuštěná elektrolytem; na jedné fólii se elektrochemicky vytvoří tenká vrstva oxidu, která slouží jako dielektrikum; kapacita řádově 10</w:t>
      </w:r>
      <w:r>
        <w:rPr>
          <w:vertAlign w:val="superscript"/>
          <w:lang w:val="cs-CZ"/>
        </w:rPr>
        <w:t>–6</w:t>
      </w:r>
      <w:r>
        <w:rPr>
          <w:lang w:val="cs-CZ"/>
        </w:rPr>
        <w:t xml:space="preserve"> F – 10</w:t>
      </w:r>
      <w:r>
        <w:rPr>
          <w:vertAlign w:val="superscript"/>
          <w:lang w:val="cs-CZ"/>
        </w:rPr>
        <w:t>–2</w:t>
      </w:r>
      <w:r>
        <w:rPr>
          <w:lang w:val="cs-CZ"/>
        </w:rPr>
        <w:t xml:space="preserve"> F</w:t>
      </w:r>
    </w:p>
    <w:p w:rsidR="001F340B" w:rsidRDefault="001F340B" w:rsidP="001F340B">
      <w:pPr>
        <w:jc w:val="both"/>
        <w:rPr>
          <w:szCs w:val="20"/>
          <w:lang w:val="cs-CZ"/>
        </w:rPr>
      </w:pPr>
      <w:r>
        <w:rPr>
          <w:lang w:val="cs-CZ"/>
        </w:rPr>
        <w:t> </w:t>
      </w:r>
    </w:p>
    <w:p w:rsidR="001F340B" w:rsidRPr="0026306A" w:rsidRDefault="001F340B" w:rsidP="001F340B">
      <w:pPr>
        <w:jc w:val="both"/>
        <w:rPr>
          <w:szCs w:val="20"/>
          <w:lang w:val="cs-CZ"/>
        </w:rPr>
      </w:pPr>
      <w:r>
        <w:rPr>
          <w:b/>
          <w:lang w:val="cs-CZ"/>
        </w:rPr>
        <w:t>Otočné (ladící) kondenzátory</w:t>
      </w:r>
      <w:r>
        <w:rPr>
          <w:lang w:val="cs-CZ"/>
        </w:rPr>
        <w:t xml:space="preserve"> – zhotoveny tak, </w:t>
      </w:r>
      <w:r w:rsidRPr="0026306A">
        <w:rPr>
          <w:lang w:val="cs-CZ"/>
        </w:rPr>
        <w:t xml:space="preserve">že můžeme měnit účinnou plochu desek; max. kapacita bývá 300 </w:t>
      </w:r>
      <w:proofErr w:type="spellStart"/>
      <w:r w:rsidRPr="0026306A">
        <w:rPr>
          <w:lang w:val="cs-CZ"/>
        </w:rPr>
        <w:t>pF</w:t>
      </w:r>
      <w:proofErr w:type="spellEnd"/>
      <w:r w:rsidRPr="0026306A">
        <w:rPr>
          <w:lang w:val="cs-CZ"/>
        </w:rPr>
        <w:t xml:space="preserve"> – 500 </w:t>
      </w:r>
      <w:proofErr w:type="spellStart"/>
      <w:r w:rsidRPr="0026306A">
        <w:rPr>
          <w:lang w:val="cs-CZ"/>
        </w:rPr>
        <w:t>pF</w:t>
      </w:r>
      <w:proofErr w:type="spellEnd"/>
    </w:p>
    <w:p w:rsidR="001F340B" w:rsidRDefault="001F340B" w:rsidP="001F340B">
      <w:pPr>
        <w:jc w:val="both"/>
        <w:rPr>
          <w:szCs w:val="20"/>
          <w:lang w:val="cs-CZ"/>
        </w:rPr>
      </w:pPr>
      <w:r>
        <w:rPr>
          <w:lang w:val="cs-CZ"/>
        </w:rPr>
        <w:t> </w:t>
      </w:r>
    </w:p>
    <w:p w:rsidR="001F340B" w:rsidRDefault="009053FA" w:rsidP="009053FA">
      <w:pPr>
        <w:jc w:val="both"/>
      </w:pPr>
      <w:r>
        <w:t xml:space="preserve"> </w:t>
      </w:r>
    </w:p>
    <w:p w:rsidR="0026306A" w:rsidRDefault="0026306A" w:rsidP="009053FA">
      <w:pPr>
        <w:jc w:val="both"/>
      </w:pPr>
    </w:p>
    <w:p w:rsidR="0026306A" w:rsidRPr="0026306A" w:rsidRDefault="0026306A" w:rsidP="0026306A">
      <w:pPr>
        <w:pStyle w:val="Nadpis3"/>
        <w:rPr>
          <w:b/>
          <w:u w:val="none"/>
        </w:rPr>
      </w:pPr>
      <w:r w:rsidRPr="0026306A">
        <w:rPr>
          <w:b/>
          <w:u w:val="none"/>
        </w:rPr>
        <w:t>Energie kondenzátoru</w:t>
      </w:r>
    </w:p>
    <w:p w:rsidR="0026306A" w:rsidRDefault="0026306A" w:rsidP="0026306A">
      <w:pPr>
        <w:rPr>
          <w:szCs w:val="20"/>
          <w:lang w:val="cs-CZ"/>
        </w:rPr>
      </w:pPr>
      <w:r w:rsidRPr="0026306A">
        <w:rPr>
          <w:lang w:val="cs-CZ"/>
        </w:rPr>
        <w:t xml:space="preserve">Kondenzátor při nabíjení získává el. </w:t>
      </w:r>
      <w:proofErr w:type="gramStart"/>
      <w:r w:rsidRPr="0026306A">
        <w:rPr>
          <w:lang w:val="cs-CZ"/>
        </w:rPr>
        <w:t>energii</w:t>
      </w:r>
      <w:proofErr w:type="gramEnd"/>
      <w:r w:rsidRPr="0026306A">
        <w:rPr>
          <w:lang w:val="cs-CZ"/>
        </w:rPr>
        <w:t xml:space="preserve"> a při vybíjení ji ztrácí.</w:t>
      </w:r>
      <w:r>
        <w:rPr>
          <w:lang w:val="cs-CZ"/>
        </w:rPr>
        <w:t xml:space="preserve"> Během vybíjení se napětí postupně zmenšuje se zmenšováním náboje na deskách. Celková el. </w:t>
      </w:r>
      <w:proofErr w:type="gramStart"/>
      <w:r>
        <w:rPr>
          <w:lang w:val="cs-CZ"/>
        </w:rPr>
        <w:t>práce</w:t>
      </w:r>
      <w:proofErr w:type="gramEnd"/>
      <w:r>
        <w:rPr>
          <w:lang w:val="cs-CZ"/>
        </w:rPr>
        <w:t xml:space="preserve"> při vybití kondenzátoru a také počáteční el. energie kondenzátoru je </w:t>
      </w:r>
    </w:p>
    <w:p w:rsidR="0026306A" w:rsidRDefault="0026306A" w:rsidP="0026306A">
      <w:pPr>
        <w:jc w:val="center"/>
        <w:rPr>
          <w:szCs w:val="20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A29D967" wp14:editId="6286235A">
            <wp:extent cx="2057400" cy="419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6A" w:rsidRDefault="0026306A" w:rsidP="0026306A">
      <w:pPr>
        <w:jc w:val="center"/>
        <w:rPr>
          <w:szCs w:val="20"/>
          <w:lang w:val="cs-CZ"/>
        </w:rPr>
      </w:pPr>
      <w:r>
        <w:rPr>
          <w:lang w:val="cs-CZ"/>
        </w:rPr>
        <w:t> </w:t>
      </w:r>
    </w:p>
    <w:p w:rsidR="0026306A" w:rsidRDefault="0026306A" w:rsidP="0026306A"/>
    <w:p w:rsidR="0026306A" w:rsidRDefault="0026306A" w:rsidP="0026306A">
      <w:bookmarkStart w:id="0" w:name="_GoBack"/>
      <w:bookmarkEnd w:id="0"/>
    </w:p>
    <w:sectPr w:rsidR="0026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0B"/>
    <w:rsid w:val="001F340B"/>
    <w:rsid w:val="0026306A"/>
    <w:rsid w:val="009053FA"/>
    <w:rsid w:val="00B544D7"/>
    <w:rsid w:val="00C20CAD"/>
    <w:rsid w:val="00F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ABA91-E2D1-4DE6-9F3B-80A65421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3">
    <w:name w:val="heading 3"/>
    <w:basedOn w:val="Normln"/>
    <w:next w:val="Normln"/>
    <w:link w:val="Nadpis3Char"/>
    <w:qFormat/>
    <w:rsid w:val="001F340B"/>
    <w:pPr>
      <w:keepNext/>
      <w:jc w:val="both"/>
      <w:outlineLvl w:val="2"/>
    </w:pPr>
    <w:rPr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F340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zev">
    <w:name w:val="Title"/>
    <w:basedOn w:val="Normln"/>
    <w:link w:val="NzevChar"/>
    <w:qFormat/>
    <w:rsid w:val="001F340B"/>
    <w:pPr>
      <w:jc w:val="center"/>
    </w:pPr>
    <w:rPr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1F340B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Václav Schuster</cp:lastModifiedBy>
  <cp:revision>3</cp:revision>
  <dcterms:created xsi:type="dcterms:W3CDTF">2019-10-09T11:49:00Z</dcterms:created>
  <dcterms:modified xsi:type="dcterms:W3CDTF">2019-10-09T11:50:00Z</dcterms:modified>
</cp:coreProperties>
</file>